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78" w:rsidRDefault="00FA40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6.55pt;margin-top:6.65pt;width:186.95pt;height:110.55pt;z-index:2516910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1RJQIAAPoDAAAOAAAAZHJzL2Uyb0RvYy54bWysU82O0zAQviPxDpbvNG223W2jpqtllyKk&#10;5UdaeADXcRoL22Nst0m5cecVeAcOHLjxCt03Yux0uxXcEDlYdmbmm/k+f55fdlqRrXBeginpaDCk&#10;RBgOlTTrkn54v3w2pcQHZiqmwIiS7oSnl4unT+atLUQODahKOIIgxhetLWkTgi2yzPNGaOYHYIXB&#10;YA1Os4BHt84qx1pE1yrLh8PzrAVXWQdceI9/b/ogXST8uhY8vK1rLwJRJcXZQlpdWldxzRZzVqwd&#10;s43khzHYP0yhmTTY9Ah1wwIjGyf/gtKSO/BQhwEHnUFdSy4SB2QzGv7B5q5hViQuKI63R5n8/4Pl&#10;b7bvHJEV3t2EEsM03tH+2/77/sf+1/7n/Zf7rySPIrXWF5h7ZzE7dM+hw4JE2Ntb4B89MXDdMLMW&#10;V85B2whW4ZCjWJmdlPY4PoKs2tdQYTO2CZCAutrpqCBqQhAdL2t3vCDRBcLxZ352Mc7PcVCOsdF4&#10;eDabTlIPVjyUW+fDSwGaxE1JHTogwbPtrQ9xHFY8pMRuBpZSqeQCZUhb0tkkn6SCk4iWAU2qpC7p&#10;dBi/3jaR5QtTpeLApOr32ECZA+3ItOcculWHiVGLFVQ7FMBBb0Z8PLhpwH2mpEUjltR/2jAnKFGv&#10;DIo4G43H0bnpMJ5c5Hhwp5HVaYQZjlAlDZT02+uQ3B65enuFYi9lkuFxksOsaLCkzuExRAefnlPW&#10;45Nd/AYAAP//AwBQSwMEFAAGAAgAAAAhAIgJtqbeAAAACgEAAA8AAABkcnMvZG93bnJldi54bWxM&#10;j8tOwzAQRfdI/IM1SOxap3UKKMSpEA+JJW2p1KUbTx7CHkex24a/Z1jBcnSP7pxbrifvxBnH2AfS&#10;sJhnIJDqYHtqNXzu3mYPIGIyZI0LhBq+McK6ur4qTWHDhTZ43qZWcAnFwmjoUhoKKWPdoTdxHgYk&#10;zpowepP4HFtpR3Phcu/kMsvupDc98YfODPjcYf21PXkNezq49ya3Hd6vPvLN8PrSrNJO69ub6ekR&#10;RMIp/cHwq8/qULHTMZzIRuE0zJRaMMqBUiAYUHnGW44alirPQVal/D+h+gEAAP//AwBQSwECLQAU&#10;AAYACAAAACEAtoM4kv4AAADhAQAAEwAAAAAAAAAAAAAAAAAAAAAAW0NvbnRlbnRfVHlwZXNdLnht&#10;bFBLAQItABQABgAIAAAAIQA4/SH/1gAAAJQBAAALAAAAAAAAAAAAAAAAAC8BAABfcmVscy8ucmVs&#10;c1BLAQItABQABgAIAAAAIQDsRD1RJQIAAPoDAAAOAAAAAAAAAAAAAAAAAC4CAABkcnMvZTJvRG9j&#10;LnhtbFBLAQItABQABgAIAAAAIQCICbam3gAAAAoBAAAPAAAAAAAAAAAAAAAAAH8EAABkcnMvZG93&#10;bnJldi54bWxQSwUGAAAAAAQABADzAAAAigUAAAAA&#10;" filled="f" stroked="f">
            <v:textbox style="mso-fit-shape-to-text:t">
              <w:txbxContent>
                <w:p w:rsidR="00782690" w:rsidRDefault="00782690" w:rsidP="00ED3096">
                  <w:pPr>
                    <w:pStyle w:val="2"/>
                    <w:ind w:left="0"/>
                    <w:rPr>
                      <w:szCs w:val="24"/>
                    </w:rPr>
                  </w:pPr>
                  <w:r w:rsidRPr="000B1D17">
                    <w:rPr>
                      <w:szCs w:val="24"/>
                    </w:rPr>
                    <w:t>УТВЕРЖДАЮ</w:t>
                  </w:r>
                </w:p>
                <w:p w:rsidR="00782690" w:rsidRDefault="00782690" w:rsidP="00ED3096">
                  <w:pPr>
                    <w:ind w:left="34"/>
                    <w:jc w:val="both"/>
                  </w:pPr>
                  <w:r w:rsidRPr="0069504C">
                    <w:t xml:space="preserve">Председатель </w:t>
                  </w:r>
                  <w:proofErr w:type="gramStart"/>
                  <w:r w:rsidRPr="0069504C">
                    <w:t>Общероссийской</w:t>
                  </w:r>
                  <w:proofErr w:type="gramEnd"/>
                  <w:r w:rsidRPr="0069504C">
                    <w:t xml:space="preserve"> </w:t>
                  </w:r>
                </w:p>
                <w:p w:rsidR="00782690" w:rsidRPr="0069504C" w:rsidRDefault="00782690" w:rsidP="00ED3096">
                  <w:pPr>
                    <w:ind w:left="34"/>
                    <w:jc w:val="both"/>
                  </w:pPr>
                  <w:r w:rsidRPr="0069504C">
                    <w:t>Малой академии наук</w:t>
                  </w:r>
                </w:p>
                <w:p w:rsidR="00782690" w:rsidRDefault="00782690" w:rsidP="00ED3096">
                  <w:r w:rsidRPr="0069504C">
                    <w:t>«Интеллект будущего»</w:t>
                  </w:r>
                </w:p>
                <w:p w:rsidR="00782690" w:rsidRDefault="00782690" w:rsidP="00ED3096">
                  <w:r>
                    <w:t xml:space="preserve">                                   </w:t>
                  </w:r>
                  <w:proofErr w:type="spellStart"/>
                  <w:r>
                    <w:t>Л.Ю.Ляшко</w:t>
                  </w:r>
                  <w:proofErr w:type="spellEnd"/>
                </w:p>
                <w:p w:rsidR="00782690" w:rsidRDefault="00782690"/>
              </w:txbxContent>
            </v:textbox>
          </v:shape>
        </w:pict>
      </w:r>
      <w:r w:rsidRPr="00FA4071">
        <w:rPr>
          <w:noProof/>
          <w:sz w:val="26"/>
          <w:szCs w:val="26"/>
        </w:rPr>
        <w:pict>
          <v:shape id="_x0000_s1027" type="#_x0000_t202" style="position:absolute;margin-left:344.05pt;margin-top:7.1pt;width:110.3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XVJAIAAAEEAAAOAAAAZHJzL2Uyb0RvYy54bWysU82O0zAQviPxDpbvNGm3hTZqulp2KUJa&#10;fqSFB3Adp7GwPcZ2m5Tb3nkF3oEDB268QveNGDttqeCGyMHyZDzfzPf58/yy04pshfMSTEmHg5wS&#10;YThU0qxL+uH98smUEh+YqZgCI0q6E55eLh4/mre2ECNoQFXCEQQxvmhtSZsQbJFlnjdCMz8AKwwm&#10;a3CaBQzdOqscaxFdq2yU50+zFlxlHXDhPf696ZN0kfDrWvDwtq69CESVFGcLaXVpXcU1W8xZsXbM&#10;NpIfxmD/MIVm0mDTE9QNC4xsnPwLSkvuwEMdBhx0BnUtuUgckM0w/4PNXcOsSFxQHG9PMvn/B8vf&#10;bN85Iiu8uwtKDNN4R/uv+2/77/uf+x8P9w9fyCiK1Fpf4Nk7i6dD9xw6LEiEvb0F/tETA9cNM2tx&#10;5Ry0jWAVDjmMldlZaY/jI8iqfQ0VNmObAAmoq52OCqImBNHxsnanCxJdIDy2HOf5dIgpjjkMLmbT&#10;SerBimO5dT68FKBJ3JTUoQMSPNve+hDHYcXxSOxmYCmVSi5QhrQlnU1Gk1RwltEyoEmV1CWd5vHr&#10;bRNZvjBVKg5Mqn6PDZQ50I5Me86hW3W9zEc1V1DtUAcHvSfxDeGmAfeZkhb9WFL/acOcoES9Mqjl&#10;bDgeRwOnYDx5NsLAnWdW5xlmOEKVNFDSb69DMn2k7O0Var6USY14Of0kh5HRZ0mkw5uIRj6P06nf&#10;L3fxCwAA//8DAFBLAwQUAAYACAAAACEAPsYCKN8AAAAKAQAADwAAAGRycy9kb3ducmV2LnhtbEyP&#10;wU7DMBBE70j8g7VI3KjdFNoQ4lQVasuxUCLObmySiHht2W4a/p7lBMfVPM28LdeTHdhoQuwdSpjP&#10;BDCDjdM9thLq991dDiwmhVoNDo2EbxNhXV1flarQ7oJvZjymllEJxkJJ6FLyBeex6YxVcea8Qco+&#10;XbAq0RlaroO6ULkdeCbEklvVIy10ypvnzjRfx7OV4JPfr17C4XWz3Y2i/tjXWd9upby9mTZPwJKZ&#10;0h8Mv/qkDhU5ndwZdWSDhGWezwml4D4DRsCjyFfAThKyxcMCeFXy/y9UPwAAAP//AwBQSwECLQAU&#10;AAYACAAAACEAtoM4kv4AAADhAQAAEwAAAAAAAAAAAAAAAAAAAAAAW0NvbnRlbnRfVHlwZXNdLnht&#10;bFBLAQItABQABgAIAAAAIQA4/SH/1gAAAJQBAAALAAAAAAAAAAAAAAAAAC8BAABfcmVscy8ucmVs&#10;c1BLAQItABQABgAIAAAAIQC/a4XVJAIAAAEEAAAOAAAAAAAAAAAAAAAAAC4CAABkcnMvZTJvRG9j&#10;LnhtbFBLAQItABQABgAIAAAAIQA+xgIo3wAAAAoBAAAPAAAAAAAAAAAAAAAAAH4EAABkcnMvZG93&#10;bnJldi54bWxQSwUGAAAAAAQABADzAAAAigUAAAAA&#10;" filled="f" stroked="f">
            <v:textbox style="mso-fit-shape-to-text:t">
              <w:txbxContent>
                <w:p w:rsidR="00782690" w:rsidRPr="00990E9B" w:rsidRDefault="00782690" w:rsidP="00990E9B">
                  <w:pPr>
                    <w:pStyle w:val="2"/>
                    <w:ind w:left="0"/>
                    <w:rPr>
                      <w:sz w:val="22"/>
                      <w:szCs w:val="24"/>
                    </w:rPr>
                  </w:pPr>
                  <w:r w:rsidRPr="007F2E45">
                    <w:rPr>
                      <w:sz w:val="22"/>
                      <w:szCs w:val="24"/>
                    </w:rPr>
                    <w:t>СОГЛАСОВАНО</w:t>
                  </w:r>
                </w:p>
              </w:txbxContent>
            </v:textbox>
          </v:shape>
        </w:pict>
      </w:r>
      <w:r w:rsidRPr="00FA4071">
        <w:rPr>
          <w:b/>
          <w:noProof/>
          <w:sz w:val="28"/>
          <w:szCs w:val="28"/>
        </w:rPr>
        <w:pict>
          <v:shape id="_x0000_s1028" type="#_x0000_t202" style="position:absolute;margin-left:174.1pt;margin-top:4.65pt;width:186.95pt;height:110.55pt;z-index:2516828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MmJwIAAAEEAAAOAAAAZHJzL2Uyb0RvYy54bWysU82O0zAQviPxDpbvNG223W2jpqtllyKk&#10;5UdaeADXcRoL22Nst0m57Z1X4B04cODGK3TfiLHTLRXcEDlYnoznm/k+f55fdlqRrXBeginpaDCk&#10;RBgOlTTrkn54v3w2pcQHZiqmwIiS7oSnl4unT+atLUQODahKOIIgxhetLWkTgi2yzPNGaOYHYIXB&#10;ZA1Os4ChW2eVYy2ia5Xlw+F51oKrrAMuvMe/N32SLhJ+XQse3ta1F4GokuJsIa0urau4Zos5K9aO&#10;2UbywxjsH6bQTBpseoS6YYGRjZN/QWnJHXiow4CDzqCuJReJA7IZDf9gc9cwKxIXFMfbo0z+/8Hy&#10;N9t3jsgK7w7lMUzjHe2/7r/tv+9/7n883D98IXkUqbW+wLN3Fk+H7jl0WJAIe3sL/KMnBq4bZtbi&#10;yjloG8EqHHIUK7OT0h7HR5BV+xoqbMY2ARJQVzsdFURNCKLjNLvjBYkuEI4/87OLcX4+oYRjbjQe&#10;ns2mk9SDFY/l1vnwUoAmcVNShw5I8Gx760MchxWPR2I3A0upVHKBMqQt6WyST1LBSUbLgCZVUpd0&#10;Ooxfb5vI8oWpUnFgUvV7bKDMgXZk2nMO3apLMh/VXEG1Qx0c9J7EN4SbBtxnSlr0Y0n9pw1zghL1&#10;yqCWs9F4HA2cgvHkIsfAnWZWpxlmOEKVNFDSb69DMn2k7O0Var6USY14Of0kh5HRZ0mkw5uIRj6N&#10;06nfL3fxCwAA//8DAFBLAwQUAAYACAAAACEAWM4jOt8AAAAJAQAADwAAAGRycy9kb3ducmV2Lnht&#10;bEyPzU7DMBCE70i8g7VI3KhTJ6UlxKkQPxJH2oLE0Y03cYS9jmK3DW9f9wTH0YxmvqnWk7PsiGPo&#10;PUmYzzJgSI3XPXUSPndvdytgISrSynpCCb8YYF1fX1Wq1P5EGzxuY8dSCYVSSTAxDiXnoTHoVJj5&#10;ASl5rR+dikmOHdejOqVyZ7nIsnvuVE9pwagBnw02P9uDk/BF3/a9LbTB5eKj2AyvL+0i7qS8vZme&#10;HoFFnOJfGC74CR3qxLT3B9KBWQl5sRIpKuEhB5b8pRBzYHsJIs8K4HXF/z+ozwAAAP//AwBQSwEC&#10;LQAUAAYACAAAACEAtoM4kv4AAADhAQAAEwAAAAAAAAAAAAAAAAAAAAAAW0NvbnRlbnRfVHlwZXNd&#10;LnhtbFBLAQItABQABgAIAAAAIQA4/SH/1gAAAJQBAAALAAAAAAAAAAAAAAAAAC8BAABfcmVscy8u&#10;cmVsc1BLAQItABQABgAIAAAAIQA2nDMmJwIAAAEEAAAOAAAAAAAAAAAAAAAAAC4CAABkcnMvZTJv&#10;RG9jLnhtbFBLAQItABQABgAIAAAAIQBYziM63wAAAAkBAAAPAAAAAAAAAAAAAAAAAIEEAABkcnMv&#10;ZG93bnJldi54bWxQSwUGAAAAAAQABADzAAAAjQUAAAAA&#10;" filled="f" stroked="f">
            <v:textbox style="mso-fit-shape-to-text:t">
              <w:txbxContent>
                <w:p w:rsidR="00782690" w:rsidRDefault="00782690" w:rsidP="00B431D9">
                  <w:pPr>
                    <w:pStyle w:val="2"/>
                    <w:ind w:left="0"/>
                    <w:rPr>
                      <w:szCs w:val="24"/>
                    </w:rPr>
                  </w:pPr>
                  <w:r w:rsidRPr="000B1D17">
                    <w:rPr>
                      <w:szCs w:val="24"/>
                    </w:rPr>
                    <w:t>УТВЕРЖДАЮ</w:t>
                  </w:r>
                </w:p>
                <w:p w:rsidR="00782690" w:rsidRDefault="00782690" w:rsidP="00B431D9">
                  <w:r>
                    <w:t>Начальник Управления образования Администрации</w:t>
                  </w:r>
                </w:p>
                <w:p w:rsidR="00782690" w:rsidRDefault="00782690" w:rsidP="00B431D9">
                  <w:r>
                    <w:t>городского округа г</w:t>
                  </w:r>
                  <w:proofErr w:type="gramStart"/>
                  <w:r>
                    <w:t>.У</w:t>
                  </w:r>
                  <w:proofErr w:type="gramEnd"/>
                  <w:r>
                    <w:t>фа РБ</w:t>
                  </w:r>
                </w:p>
                <w:p w:rsidR="00782690" w:rsidRDefault="00782690" w:rsidP="00B431D9">
                  <w:r>
                    <w:t xml:space="preserve">                        </w:t>
                  </w:r>
                  <w:proofErr w:type="spellStart"/>
                  <w:r>
                    <w:t>Е.Р.Хаффазова</w:t>
                  </w:r>
                  <w:proofErr w:type="spellEnd"/>
                </w:p>
                <w:p w:rsidR="00782690" w:rsidRDefault="00782690"/>
              </w:txbxContent>
            </v:textbox>
          </v:shape>
        </w:pict>
      </w:r>
    </w:p>
    <w:tbl>
      <w:tblPr>
        <w:tblStyle w:val="af4"/>
        <w:tblW w:w="102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63"/>
      </w:tblGrid>
      <w:tr w:rsidR="000B1D17" w:rsidTr="00B431D9">
        <w:tc>
          <w:tcPr>
            <w:tcW w:w="4962" w:type="dxa"/>
          </w:tcPr>
          <w:p w:rsidR="000B1D17" w:rsidRDefault="00FA4071" w:rsidP="000B1D17">
            <w:pPr>
              <w:ind w:left="34" w:firstLine="0"/>
              <w:jc w:val="both"/>
            </w:pPr>
            <w:r>
              <w:rPr>
                <w:noProof/>
              </w:rPr>
              <w:pict>
                <v:shape id="_x0000_s1029" type="#_x0000_t202" style="position:absolute;left:0;text-align:left;margin-left:-36pt;margin-top:5.45pt;width:186.95pt;height:110.55pt;z-index:2516889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9MKQIAAAAEAAAOAAAAZHJzL2Uyb0RvYy54bWysU82O0zAQviPxDpbvNGn6s23UdLXsUoS0&#10;/EgLD+A6TmMRe4ztNllue+cVeAcOHLjxCt03Yuy0pYIbIgfLzni+me+bz4vLTjVkJ6yToAs6HKSU&#10;CM2hlHpT0A/vV89mlDjPdMka0KKg98LRy+XTJ4vW5CKDGppSWIIg2uWtKWjtvcmTxPFaKOYGYITG&#10;YAVWMY9Hu0lKy1pEV02Spek0acGWxgIXzuHfmz5IlxG/qgT3b6vKCU+agmJvPq42ruuwJssFyzeW&#10;mVryQxvsH7pQTGoseoK6YZ6RrZV/QSnJLTio/ICDSqCqJBeRA7IZpn+wuauZEZELiuPMSSb3/2D5&#10;m907S2RZ0Cklmikc0f7r/tv++/7n/sfjw+MXkgWNWuNyvHpn8LLvnkOHs458nbkF/tERDdc10xtx&#10;ZS20tWAl9jgMmclZao/jAsi6fQ0lFmNbDxGoq6wKAqIkBNFxVven+YjOE44/s9HFOJtOKOEYG47T&#10;0Xw2iTVYfkw31vmXAhQJm4JaNECEZ7tb50M7LD9eCdU0rGTTRBM0mrQFnU+ySUw4iyjp0aONVAWd&#10;peHrXRNYvtBlTPZMNv0eCzT6QDsw7Tn7bt1FlUdHNddQ3qMOFnpL4hPCTQ32MyUt2rGg7tOWWUFJ&#10;80qjlvPheBz8Gw/jyUWGB3seWZ9HmOYIVVBPSb+99tHzgbIzV6j5SkY1wnD6Tg4to82iSIcnEXx8&#10;fo63fj/c5S8AAAD//wMAUEsDBBQABgAIAAAAIQDKLNmx3gAAAAoBAAAPAAAAZHJzL2Rvd25yZXYu&#10;eG1sTI9LT8MwEITvSPwHa5G4tXbTlkKIUyEeEkfagsTRjTcPYa+j2G3Dv+9yKrcdfaPZmWI9eieO&#10;OMQukIbZVIFAqoLtqNHwuXub3IOIyZA1LhBq+MUI6/L6qjC5DSfa4HGbGsEhFHOjoU2pz6WMVYve&#10;xGnokZjVYfAmsRwaaQdz4nDvZKbUnfSmI/7Qmh6fW6x+tgev4Yu+3Xu9sC2ulh+LTf/6Ui/TTuvb&#10;m/HpEUTCMV3M8Fefq0PJnfbhQDYKp2GyynhLYqAeQLBhrmZ87DVkcyayLOT/CeUZAAD//wMAUEsB&#10;Ai0AFAAGAAgAAAAhALaDOJL+AAAA4QEAABMAAAAAAAAAAAAAAAAAAAAAAFtDb250ZW50X1R5cGVz&#10;XS54bWxQSwECLQAUAAYACAAAACEAOP0h/9YAAACUAQAACwAAAAAAAAAAAAAAAAAvAQAAX3JlbHMv&#10;LnJlbHNQSwECLQAUAAYACAAAACEAmsQfTCkCAAAABAAADgAAAAAAAAAAAAAAAAAuAgAAZHJzL2Uy&#10;b0RvYy54bWxQSwECLQAUAAYACAAAACEAyizZsd4AAAAKAQAADwAAAAAAAAAAAAAAAACDBAAAZHJz&#10;L2Rvd25yZXYueG1sUEsFBgAAAAAEAAQA8wAAAI4FAAAAAA==&#10;" filled="f" stroked="f">
                  <v:textbox style="mso-fit-shape-to-text:t">
                    <w:txbxContent>
                      <w:p w:rsidR="00782690" w:rsidRDefault="0078269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6007" cy="135763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9621" cy="13602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A4071">
              <w:rPr>
                <w:noProof/>
                <w:sz w:val="22"/>
              </w:rPr>
              <w:pict>
                <v:shape id="_x0000_s1030" type="#_x0000_t202" style="position:absolute;left:0;text-align:left;margin-left:154.6pt;margin-top:6.75pt;width:186.95pt;height:110.55pt;z-index:25168076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CMKAIAAAAEAAAOAAAAZHJzL2Uyb0RvYy54bWysU82O0zAQviPxDpbvNGk23W2jpqtllyKk&#10;5UdaeADXcRoLx2Nst0m5cecVeAcOHLjxCt03Yux0uxXcEDlYdmbmm/k+f55f9q0iW2GdBF3S8Sil&#10;RGgOldTrkn54v3w2pcR5piumQIuS7oSjl4unT+adKUQGDahKWIIg2hWdKWnjvSmSxPFGtMyNwAiN&#10;wRpsyzwe7TqpLOsQvVVJlqbnSQe2Mha4cA7/3gxBuoj4dS24f1vXTniiSoqz+bjauK7CmizmrFhb&#10;ZhrJD2Owf5iiZVJj0yPUDfOMbKz8C6qV3IKD2o84tAnUteQickA24/QPNncNMyJyQXGcOcrk/h8s&#10;f7N9Z4msSppTolmLV7T/tv++/7H/tf95/+X+K8mCRp1xBabeGUz2/XPo8a4jX2dugX90RMN1w/Ra&#10;XFkLXSNYhTOOQ2VyUjrguACy6l5Dhc3YxkME6mvbBgFREoLoeFe74/2I3hOOP7Ozizw7n1DCMTbO&#10;07PZdBJ7sOKh3FjnXwpoSdiU1KIBIjzb3jofxmHFQ0ropmEplYomUJp0JZ1NskksOIm00qNHlWxL&#10;Ok3DN7gmsHyhq1jsmVTDHhsofaAdmA6cfb/qDypjfpBkBdUOdbAwWBKfEG4asJ8p6dCOJXWfNswK&#10;StQrjVrOxnke/BsP+eQiw4M9jaxOI0xzhCqpp2TYXvvo+UDZmSvUfCmjGo+THEZGm0WRDk8i+Pj0&#10;HLMeH+7iNwAAAP//AwBQSwMEFAAGAAgAAAAhALmZhNbfAAAACgEAAA8AAABkcnMvZG93bnJldi54&#10;bWxMj8tOwzAQRfdI/IM1SOyo07woIU6FeEgsaUulLt14EkfY4yh22/D3mBUsR/fo3jP1eraGnXHy&#10;gyMBy0UCDKl1aqBewOfu7W4FzAdJShpHKOAbPayb66taVspdaIPnbehZLCFfSQE6hLHi3LcarfQL&#10;NyLFrHOTlSGeU8/VJC+x3BqeJknJrRwoLmg54rPG9mt7sgL2dDDvXa403hcf+WZ8femKsBPi9mZ+&#10;egQWcA5/MPzqR3VootPRnUh5ZgRkyUMa0RhkBbAIlKtsCewoIM3yEnhT8/8vND8AAAD//wMAUEsB&#10;Ai0AFAAGAAgAAAAhALaDOJL+AAAA4QEAABMAAAAAAAAAAAAAAAAAAAAAAFtDb250ZW50X1R5cGVz&#10;XS54bWxQSwECLQAUAAYACAAAACEAOP0h/9YAAACUAQAACwAAAAAAAAAAAAAAAAAvAQAAX3JlbHMv&#10;LnJlbHNQSwECLQAUAAYACAAAACEA/GBwjCgCAAAABAAADgAAAAAAAAAAAAAAAAAuAgAAZHJzL2Uy&#10;b0RvYy54bWxQSwECLQAUAAYACAAAACEAuZmE1t8AAAAKAQAADwAAAAAAAAAAAAAAAACCBAAAZHJz&#10;L2Rvd25yZXYueG1sUEsFBgAAAAAEAAQA8wAAAI4FAAAAAA==&#10;" filled="f" stroked="f">
                  <v:textbox style="mso-fit-shape-to-text:t">
                    <w:txbxContent>
                      <w:p w:rsidR="00782690" w:rsidRDefault="0078269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14525" cy="1503717"/>
                              <wp:effectExtent l="0" t="0" r="0" b="1270"/>
                              <wp:docPr id="7" name="Рисунок 7" descr="D:\С рабочего стола\НОУ\Новый ВЗГЛЯД\2016\ЛОГО\СКАНы подписей\Хаффазова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С рабочего стола\НОУ\Новый ВЗГЛЯД\2016\ЛОГО\СКАНы подписей\Хаффазова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8279" cy="1506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D3096" w:rsidRDefault="00ED3096" w:rsidP="00606C3F">
            <w:pPr>
              <w:ind w:left="0" w:firstLine="0"/>
              <w:rPr>
                <w:noProof/>
              </w:rPr>
            </w:pPr>
          </w:p>
          <w:p w:rsidR="00ED3096" w:rsidRDefault="00ED3096" w:rsidP="00606C3F">
            <w:pPr>
              <w:ind w:left="0" w:firstLine="0"/>
              <w:rPr>
                <w:noProof/>
              </w:rPr>
            </w:pPr>
          </w:p>
          <w:p w:rsidR="00ED3096" w:rsidRDefault="00ED3096" w:rsidP="00606C3F">
            <w:pPr>
              <w:ind w:left="0" w:firstLine="0"/>
              <w:rPr>
                <w:noProof/>
              </w:rPr>
            </w:pPr>
          </w:p>
          <w:p w:rsidR="00ED3096" w:rsidRDefault="00ED3096" w:rsidP="00606C3F">
            <w:pPr>
              <w:ind w:left="0" w:firstLine="0"/>
              <w:rPr>
                <w:noProof/>
              </w:rPr>
            </w:pPr>
          </w:p>
          <w:p w:rsidR="00ED3096" w:rsidRDefault="00ED3096" w:rsidP="00606C3F">
            <w:pPr>
              <w:ind w:left="0" w:firstLine="0"/>
              <w:rPr>
                <w:noProof/>
              </w:rPr>
            </w:pPr>
          </w:p>
          <w:p w:rsidR="00ED3096" w:rsidRDefault="00ED3096" w:rsidP="00606C3F">
            <w:pPr>
              <w:ind w:left="0" w:firstLine="0"/>
              <w:rPr>
                <w:noProof/>
              </w:rPr>
            </w:pPr>
          </w:p>
          <w:p w:rsidR="00ED3096" w:rsidRDefault="00FA4071" w:rsidP="00606C3F">
            <w:pPr>
              <w:ind w:left="0" w:firstLine="0"/>
              <w:rPr>
                <w:noProof/>
              </w:rPr>
            </w:pPr>
            <w:r w:rsidRPr="00FA4071">
              <w:rPr>
                <w:noProof/>
                <w:sz w:val="28"/>
                <w:szCs w:val="28"/>
              </w:rPr>
              <w:pict>
                <v:shape id="_x0000_s1031" type="#_x0000_t202" style="position:absolute;margin-left:-21.6pt;margin-top:12.35pt;width:102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yjJAIAAAAEAAAOAAAAZHJzL2Uyb0RvYy54bWysU82O0zAQviPxDpbvNG22gTZqulp2WYS0&#10;/EgLD+A6TmNhe4ztNllue+cVeAcOHLjxCt03Yuy0pYIbIgfLzni+me+bz4vzXiuyFc5LMBWdjMaU&#10;CMOhlmZd0Q/vr5/MKPGBmZopMKKid8LT8+XjR4vOliKHFlQtHEEQ48vOVrQNwZZZ5nkrNPMjsMJg&#10;sAGnWcCjW2e1Yx2ia5Xl4/HTrANXWwdceI9/r4YgXSb8phE8vG0aLwJRFcXeQlpdWldxzZYLVq4d&#10;s63k+zbYP3ShmTRY9Ah1xQIjGyf/gtKSO/DQhBEHnUHTSC4SB2QzGf/B5rZlViQuKI63R5n8/4Pl&#10;b7bvHJE1zi6nxDCNM9p93X3bfd/93P14uH/4QvIoUmd9iXdvLd4O/XPoMSER9vYG+EdPDFy2zKzF&#10;hXPQtYLV2OQkZmYnqQOOjyCr7jXUWIxtAiSgvnE6KoiaEETHYd0dByT6QHgsmc+L6RhDHGNn+dms&#10;SBPMWHnIts6HlwI0iZuKOjRAQmfbGx9iN6w8XInFDFxLpZIJlCFdRedFXqSEk4iWAT2qpK7obBy/&#10;wTWR5AtTp+TApBr2WECZPetIdKAc+lWfVC4OYq6gvkMZHAyWxCeEmxbcZ0o6tGNF/acNc4IS9cqg&#10;lPPJdBr9mw7T4lmOB3caWZ1GmOEIVdFAybC9DMnzA+ULlLyRSY04m6GTfctosyTS/klEH5+e063f&#10;D3f5CwAA//8DAFBLAwQUAAYACAAAACEATjrN2d4AAAAJAQAADwAAAGRycy9kb3ducmV2LnhtbEyP&#10;y07DMBBF90j8gzVI7FqbkDY0zaRCILYgykNi58bTJCIeR7HbhL+vuyrL0Rzde26xmWwnjjT41jHC&#10;3VyBIK6cablG+Px4mT2A8EGz0Z1jQvgjD5vy+qrQuXEjv9NxG2oRQ9jnGqEJoc+l9FVDVvu564nj&#10;b+8Gq0M8h1qaQY8x3HYyUWoprW45NjS6p6eGqt/twSJ8ve5/vlP1Vj/bRT+6SUm2K4l4ezM9rkEE&#10;msIFhrN+VIcyOu3cgY0XHcIsvU8iipCkGYgzsFRxyw4hW2Qgy0L+X1CeAAAA//8DAFBLAQItABQA&#10;BgAIAAAAIQC2gziS/gAAAOEBAAATAAAAAAAAAAAAAAAAAAAAAABbQ29udGVudF9UeXBlc10ueG1s&#10;UEsBAi0AFAAGAAgAAAAhADj9If/WAAAAlAEAAAsAAAAAAAAAAAAAAAAALwEAAF9yZWxzLy5yZWxz&#10;UEsBAi0AFAAGAAgAAAAhAARDzKMkAgAAAAQAAA4AAAAAAAAAAAAAAAAALgIAAGRycy9lMm9Eb2Mu&#10;eG1sUEsBAi0AFAAGAAgAAAAhAE46zdneAAAACQEAAA8AAAAAAAAAAAAAAAAAfgQAAGRycy9kb3du&#10;cmV2LnhtbFBLBQYAAAAABAAEAPMAAACJBQAAAAA=&#10;" filled="f" stroked="f">
                  <v:textbox>
                    <w:txbxContent>
                      <w:p w:rsidR="00782690" w:rsidRPr="00F70178" w:rsidRDefault="00782690" w:rsidP="00216459">
                        <w:pPr>
                          <w:pStyle w:val="2"/>
                          <w:ind w:left="0"/>
                          <w:rPr>
                            <w:szCs w:val="24"/>
                          </w:rPr>
                        </w:pPr>
                        <w:r w:rsidRPr="000B1D17">
                          <w:rPr>
                            <w:szCs w:val="24"/>
                          </w:rPr>
                          <w:t>УТВЕРЖДАЮ</w:t>
                        </w:r>
                      </w:p>
                      <w:p w:rsidR="00782690" w:rsidRDefault="00782690"/>
                    </w:txbxContent>
                  </v:textbox>
                </v:shape>
              </w:pict>
            </w:r>
          </w:p>
          <w:p w:rsidR="00F70178" w:rsidRPr="00B431D9" w:rsidRDefault="00B431D9" w:rsidP="00606C3F">
            <w:pPr>
              <w:ind w:left="0" w:firstLine="0"/>
              <w:rPr>
                <w:sz w:val="8"/>
                <w:szCs w:val="8"/>
              </w:rPr>
            </w:pPr>
            <w:r>
              <w:t xml:space="preserve"> </w:t>
            </w:r>
          </w:p>
        </w:tc>
        <w:tc>
          <w:tcPr>
            <w:tcW w:w="5263" w:type="dxa"/>
          </w:tcPr>
          <w:p w:rsidR="000B1D17" w:rsidRPr="000B1D17" w:rsidRDefault="00FA4071" w:rsidP="00216459">
            <w:pPr>
              <w:ind w:left="67" w:firstLine="0"/>
            </w:pPr>
            <w:r>
              <w:rPr>
                <w:noProof/>
              </w:rPr>
              <w:pict>
                <v:shape id="_x0000_s1032" type="#_x0000_t202" style="position:absolute;left:0;text-align:left;margin-left:90pt;margin-top:6.65pt;width:176.25pt;height:66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IgJwIAAAAEAAAOAAAAZHJzL2Uyb0RvYy54bWysU82O0zAQviPxDpbvNE222e1GTVfLLkVI&#10;y4+08ACu4zQWjsfYbpNy2zuvwDtw4MCNV+i+EWOnLRXcEDlYdsbzzXzffJ5d9a0iG2GdBF3SdDSm&#10;RGgOldSrkn54v3g2pcR5piumQIuSboWjV/OnT2adKUQGDahKWIIg2hWdKWnjvSmSxPFGtMyNwAiN&#10;wRpsyzwe7SqpLOsQvVVJNh6fJx3Yyljgwjn8ezsE6Tzi17Xg/m1dO+GJKin25uNq47oMazKfsWJl&#10;mWkk37fB/qGLlkmNRY9Qt8wzsrbyL6hWcgsOaj/i0CZQ15KLyAHZpOM/2Nw3zIjIBcVx5iiT+3+w&#10;/M3mnSWywtmllGjW4ox2X3ffdt93P3c/Hh8ev5AsiNQZV+Dde4O3ff8cekyIhJ25A/7REQ03DdMr&#10;cW0tdI1gFTaZhszkJHXAcQFk2b2GCouxtYcI1Ne2DQqiJgTRcVjb44BE7wnHn1l2Nj27yCnhGJtO&#10;8nSaxxKsOGQb6/xLAS0Jm5JaNEBEZ5s750M3rDhcCcU0LKRS0QRKk66kl3mWx4STSCs9elTJFmuO&#10;wze4JpB8oauY7JlUwx4LKL1nHYgOlH2/7KPK5wcxl1BtUQYLgyXxCeGmAfuZkg7tWFL3ac2soES9&#10;0ijlZTqZBP/GwyS/yPBgTyPL0wjTHKFK6ikZtjc+ej5QduYaJV/IqEaYzdDJvmW0WRRp/ySCj0/P&#10;8dbvhzv/BQAA//8DAFBLAwQUAAYACAAAACEA0vI2M94AAAAKAQAADwAAAGRycy9kb3ducmV2Lnht&#10;bEyPzU7DMBCE70i8g7VI3KhN0pYqjVNVqC1HoEQ9u/GSRMQ/st00vD3LCW47u6PZb8rNZAY2Yoi9&#10;sxIeZwIY2sbp3rYS6o/9wwpYTMpqNTiLEr4xwqa6vSlVod3VvuN4TC2jEBsLJaFLyRecx6ZDo+LM&#10;ebR0+3TBqEQytFwHdaVwM/BMiCU3qrf0oVMenztsvo4XI8Enf3h6Ca9v291+FPXpUGd9u5Py/m7a&#10;roElnNKfGX7xCR0qYjq7i9WRDaRXgrokGvIcGBkWebYAdqbFfDkHXpX8f4XqBwAA//8DAFBLAQIt&#10;ABQABgAIAAAAIQC2gziS/gAAAOEBAAATAAAAAAAAAAAAAAAAAAAAAABbQ29udGVudF9UeXBlc10u&#10;eG1sUEsBAi0AFAAGAAgAAAAhADj9If/WAAAAlAEAAAsAAAAAAAAAAAAAAAAALwEAAF9yZWxzLy5y&#10;ZWxzUEsBAi0AFAAGAAgAAAAhAMu9YiAnAgAAAAQAAA4AAAAAAAAAAAAAAAAALgIAAGRycy9lMm9E&#10;b2MueG1sUEsBAi0AFAAGAAgAAAAhANLyNjPeAAAACgEAAA8AAAAAAAAAAAAAAAAAgQQAAGRycy9k&#10;b3ducmV2LnhtbFBLBQYAAAAABAAEAPMAAACMBQAAAAA=&#10;" filled="f" stroked="f">
                  <v:textbox style="mso-fit-shape-to-text:t">
                    <w:txbxContent>
                      <w:p w:rsidR="00782690" w:rsidRPr="00094B4B" w:rsidRDefault="00782690" w:rsidP="007F2E45">
                        <w:pPr>
                          <w:rPr>
                            <w:sz w:val="26"/>
                            <w:szCs w:val="26"/>
                          </w:rPr>
                        </w:pPr>
                        <w:r w:rsidRPr="00094B4B">
                          <w:rPr>
                            <w:sz w:val="26"/>
                            <w:szCs w:val="26"/>
                          </w:rPr>
                          <w:t>Президент Академии наук</w:t>
                        </w:r>
                      </w:p>
                      <w:p w:rsidR="00782690" w:rsidRPr="00094B4B" w:rsidRDefault="00782690" w:rsidP="007F2E45">
                        <w:pPr>
                          <w:rPr>
                            <w:sz w:val="26"/>
                            <w:szCs w:val="26"/>
                          </w:rPr>
                        </w:pPr>
                        <w:r w:rsidRPr="00094B4B">
                          <w:rPr>
                            <w:sz w:val="26"/>
                            <w:szCs w:val="26"/>
                          </w:rPr>
                          <w:t>Республики Башкортостан</w:t>
                        </w:r>
                      </w:p>
                      <w:p w:rsidR="00782690" w:rsidRDefault="00782690" w:rsidP="007F2E45">
                        <w:r w:rsidRPr="00094B4B">
                          <w:rPr>
                            <w:sz w:val="26"/>
                            <w:szCs w:val="26"/>
                          </w:rPr>
                          <w:t xml:space="preserve">                          </w:t>
                        </w:r>
                        <w:proofErr w:type="spellStart"/>
                        <w:r w:rsidRPr="00094B4B">
                          <w:rPr>
                            <w:sz w:val="26"/>
                            <w:szCs w:val="26"/>
                          </w:rPr>
                          <w:t>А.С.Гаязов</w:t>
                        </w:r>
                        <w:proofErr w:type="spellEnd"/>
                      </w:p>
                      <w:p w:rsidR="00782690" w:rsidRDefault="00782690" w:rsidP="007F2E45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68.05pt;margin-top:12pt;width:186.95pt;height:110.55pt;z-index:25166540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IqKgIAAAIEAAAOAAAAZHJzL2Uyb0RvYy54bWysU82O0zAQviPxDpbvNGnabtuo6WrZpQhp&#10;+ZEWHsB1nMYi9hjbbbLc9s4r8A4cOHDjFbpvxNhpSwU3RA6WnfF8M983nxeXnWrITlgnQRd0OEgp&#10;EZpDKfWmoB/er57NKHGe6ZI1oEVB74Wjl8unTxatyUUGNTSlsARBtMtbU9Dae5MnieO1UMwNwAiN&#10;wQqsYh6PdpOUlrWIrpokS9OLpAVbGgtcOId/b/ogXUb8qhLcv60qJzxpCoq9+bjauK7DmiwXLN9Y&#10;ZmrJD22wf+hCMamx6AnqhnlGtlb+BaUkt+Cg8gMOKoGqklxEDshmmP7B5q5mRkQuKI4zJ5nc/4Pl&#10;b3bvLJFlQUfplBLNFA5p/3X/bf99/3P/4/Hh8QvJgkqtcTlevjN43XfPocNpR8bO3AL/6IiG65rp&#10;jbiyFtpasBK7HIbM5Cy1x3EBZN2+hhKLsa2HCNRVVgUJURSC6Dit+9OEROcJx5/ZaDrOLiaUcIwN&#10;x+loPpvEGiw/phvr/EsBioRNQS1aIMKz3a3zoR2WH6+EahpWsmmiDRpN2oLOJ9kkJpxFlPTo0kaq&#10;gs7S8PW+CSxf6DImeyabfo8FGn2gHZj2nH237qLO06OaayjvUQcLvSnxEeGmBvuZkhYNWVD3acus&#10;oKR5pVHL+XA8Dg6Oh/FkmuHBnkfW5xGmOUIV1FPSb699dH2g7MwVar6SUY0wnL6TQ8totCjS4VEE&#10;J5+f463fT3f5CwAA//8DAFBLAwQUAAYACAAAACEAsPNZG90AAAAKAQAADwAAAGRycy9kb3ducmV2&#10;LnhtbEyPzU7DMBCE70i8g7VI3KiTkhQU4lSIH4kjbUHi6MabOMJeR7Hbhrdne4Lbzu5o9pt6PXsn&#10;jjjFIZCCfJGBQGqDGahX8LF7vbkHEZMmo10gVPCDEdbN5UWtKxNOtMHjNvWCQyhWWoFNaaykjK1F&#10;r+MijEh868LkdWI59dJM+sTh3slllq2k1wPxB6tHfLLYfm8PXsEnfbm3rjAW78r3YjO+PHdl2il1&#10;fTU/PoBIOKc/M5zxGR0aZtqHA5koHOvbVc5WBcuCO7GhzDMe9udFmYNsavm/QvMLAAD//wMAUEsB&#10;Ai0AFAAGAAgAAAAhALaDOJL+AAAA4QEAABMAAAAAAAAAAAAAAAAAAAAAAFtDb250ZW50X1R5cGVz&#10;XS54bWxQSwECLQAUAAYACAAAACEAOP0h/9YAAACUAQAACwAAAAAAAAAAAAAAAAAvAQAAX3JlbHMv&#10;LnJlbHNQSwECLQAUAAYACAAAACEA7/DyKioCAAACBAAADgAAAAAAAAAAAAAAAAAuAgAAZHJzL2Uy&#10;b0RvYy54bWxQSwECLQAUAAYACAAAACEAsPNZG90AAAAKAQAADwAAAAAAAAAAAAAAAACEBAAAZHJz&#10;L2Rvd25yZXYueG1sUEsFBgAAAAAEAAQA8wAAAI4FAAAAAA==&#10;" filled="f" stroked="f">
                  <v:textbox style="mso-fit-shape-to-text:t">
                    <w:txbxContent>
                      <w:p w:rsidR="00782690" w:rsidRDefault="00782690" w:rsidP="007F2E4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72451" cy="1177176"/>
                              <wp:effectExtent l="0" t="0" r="4445" b="4445"/>
                              <wp:docPr id="8" name="Рисунок 8" descr="C:\Users\tsutkovaya\Desktop\1Гаязов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tsutkovaya\Desktop\1Гаязов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0764" cy="11830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0B1D17" w:rsidRPr="007F2E45" w:rsidTr="00B431D9">
        <w:tc>
          <w:tcPr>
            <w:tcW w:w="4962" w:type="dxa"/>
          </w:tcPr>
          <w:p w:rsidR="007F2E45" w:rsidRDefault="00FA4071" w:rsidP="007F2E45">
            <w:pPr>
              <w:ind w:left="34" w:firstLine="0"/>
            </w:pPr>
            <w:r w:rsidRPr="00FA4071">
              <w:rPr>
                <w:noProof/>
                <w:sz w:val="28"/>
                <w:szCs w:val="28"/>
              </w:rPr>
              <w:pict>
                <v:shape id="_x0000_s1034" type="#_x0000_t202" style="position:absolute;left:0;text-align:left;margin-left:-21.6pt;margin-top:7.15pt;width:294.75pt;height:110.55pt;z-index:2516930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Z9JgIAAAEEAAAOAAAAZHJzL2Uyb0RvYy54bWysU0uOEzEQ3SNxB8t70vnOJK10RsMMQUjD&#10;Rxo4gON2py1sl7GddIcde67AHViwYMcVMjei7E5CNOwQvbDsLtereq+e51etVmQrnJdgCjro9SkR&#10;hkMpzbqgH94vn00p8YGZkikwoqA74enV4umTeWNzMYQaVCkcQRDj88YWtA7B5lnmeS008z2wwmCw&#10;AqdZwKNbZ6VjDaJrlQ37/YusAVdaB1x4j39vuyBdJPyqEjy8rSovAlEFxd5CWl1aV3HNFnOWrx2z&#10;teSHNtg/dKGZNFj0BHXLAiMbJ/+C0pI78FCFHgedQVVJLhIHZDPoP2JzXzMrEhcUx9uTTP7/wfI3&#10;23eOyBJnd0GJYRpntP+2/77/sf+1//nw5eErGUaRGutzvHtv8XZon0OLCYmwt3fAP3pi4KZmZi2u&#10;nYOmFqzEJgcxMztL7XB8BFk1r6HEYmwTIAG1ldNRQdSEIDoOa3cakGgD4fhzdDkejYYTSjjGBuP+&#10;aDadpBosP6Zb58NLAZrETUEdOiDBs+2dD7Edlh+vxGoGllKp5AJlSFPQ2QTxH0W0DGhSJXVBp/34&#10;dbaJLF+YMiUHJlW3xwLKHGhHph3n0K7aJPP0qOYKyh3q4KDzJL4h3NTgPlPSoB8L6j9tmBOUqFcG&#10;tZwNxuNo4HQYTy6HeHDnkdV5hBmOUAUNlHTbm5BMH4l5e42aL2VSIw6n6+TQMvosiXR4E9HI5+d0&#10;68/LXfwGAAD//wMAUEsDBBQABgAIAAAAIQALONUP3gAAAAoBAAAPAAAAZHJzL2Rvd25yZXYueG1s&#10;TI/BTsMwDIbvSLxDZCRuW0rbDVSaThPaxhEYFeesMW1F40RN1pW3x5zgZuv/9PtzuZntICYcQ+9I&#10;wd0yAYHUONNTq6B+3y8eQISoyejBESr4xgCb6vqq1IVxF3rD6RhbwSUUCq2gi9EXUoamQ6vD0nkk&#10;zj7daHXkdWylGfWFy+0g0yRZS6t74gud9vjUYfN1PFsFPvrD/fP48rrd7aek/jjUad/ulLq9mbeP&#10;ICLO8Q+GX31Wh4qdTu5MJohBwSLPUkY5yDMQDKzyNQ8nBWm2ykFWpfz/QvUDAAD//wMAUEsBAi0A&#10;FAAGAAgAAAAhALaDOJL+AAAA4QEAABMAAAAAAAAAAAAAAAAAAAAAAFtDb250ZW50X1R5cGVzXS54&#10;bWxQSwECLQAUAAYACAAAACEAOP0h/9YAAACUAQAACwAAAAAAAAAAAAAAAAAvAQAAX3JlbHMvLnJl&#10;bHNQSwECLQAUAAYACAAAACEA5swmfSYCAAABBAAADgAAAAAAAAAAAAAAAAAuAgAAZHJzL2Uyb0Rv&#10;Yy54bWxQSwECLQAUAAYACAAAACEACzjVD94AAAAKAQAADwAAAAAAAAAAAAAAAACABAAAZHJzL2Rv&#10;d25yZXYueG1sUEsFBgAAAAAEAAQA8wAAAIsFAAAAAA==&#10;" filled="f" stroked="f">
                  <v:textbox style="mso-fit-shape-to-text:t">
                    <w:txbxContent>
                      <w:p w:rsidR="00782690" w:rsidRPr="00EC432F" w:rsidRDefault="00782690" w:rsidP="00717A41">
                        <w:pPr>
                          <w:ind w:right="-217"/>
                        </w:pPr>
                        <w:r w:rsidRPr="00EC432F">
                          <w:t xml:space="preserve">Руководитель </w:t>
                        </w:r>
                        <w:r>
                          <w:t xml:space="preserve">республиканского </w:t>
                        </w:r>
                        <w:r w:rsidRPr="00EC432F">
                          <w:t>отделения «</w:t>
                        </w:r>
                        <w:r w:rsidRPr="00EC432F">
                          <w:rPr>
                            <w:lang w:val="en-US"/>
                          </w:rPr>
                          <w:t>Discovery</w:t>
                        </w:r>
                        <w:r w:rsidRPr="00EC432F">
                          <w:t xml:space="preserve">» </w:t>
                        </w:r>
                      </w:p>
                      <w:p w:rsidR="00782690" w:rsidRPr="00EC432F" w:rsidRDefault="00782690" w:rsidP="00717A41">
                        <w:pPr>
                          <w:ind w:right="-217"/>
                        </w:pPr>
                        <w:r w:rsidRPr="00EC432F">
                          <w:t>МАН «Интеллект будущего»,</w:t>
                        </w:r>
                      </w:p>
                      <w:p w:rsidR="00782690" w:rsidRPr="00EC432F" w:rsidRDefault="00782690" w:rsidP="00717A41">
                        <w:pPr>
                          <w:ind w:right="-217"/>
                        </w:pPr>
                        <w:r w:rsidRPr="00EC432F">
                          <w:t>Директор МБОУ «Гимназия № 39»</w:t>
                        </w:r>
                      </w:p>
                      <w:p w:rsidR="00782690" w:rsidRDefault="00782690" w:rsidP="00717A41">
                        <w:pPr>
                          <w:ind w:right="-217"/>
                        </w:pPr>
                      </w:p>
                    </w:txbxContent>
                  </v:textbox>
                </v:shape>
              </w:pict>
            </w:r>
          </w:p>
          <w:p w:rsidR="007F2E45" w:rsidRDefault="00FA4071" w:rsidP="007F2E45">
            <w:pPr>
              <w:ind w:left="34" w:firstLine="0"/>
            </w:pPr>
            <w:r w:rsidRPr="00FA4071">
              <w:rPr>
                <w:noProof/>
                <w:sz w:val="28"/>
                <w:szCs w:val="28"/>
              </w:rPr>
              <w:pict>
                <v:shape id="_x0000_s1035" type="#_x0000_t202" style="position:absolute;left:0;text-align:left;margin-left:-16.35pt;margin-top:12.3pt;width:270.75pt;height:110.5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VZIwIAAAAEAAAOAAAAZHJzL2Uyb0RvYy54bWysU0uOEzEQ3SNxB8t70p0fJK10RsMMQUjD&#10;Rxo4gON2py1sl7GddA879lyBO7BgwY4rZG5E2Z2EaNghemHZXeVX9V49Ly46rchOOC/BlHQ4yCkR&#10;hkMlzaakH96vnswo8YGZiikwoqR3wtOL5eNHi9YWYgQNqEo4giDGF60taROCLbLM80Zo5gdghcFg&#10;DU6zgEe3ySrHWkTXKhvl+dOsBVdZB1x4j3+v+yBdJvy6Fjy8rWsvAlElxd5CWl1a13HNlgtWbByz&#10;jeSHNtg/dKGZNFj0BHXNAiNbJ/+C0pI78FCHAQedQV1LLhIHZDPMH7C5bZgViQuK4+1JJv//YPmb&#10;3TtHZIWzo8QwjSPaf9t/3//Y/9r/vP9y/5WMokat9QWm3lpMDt1z6GJ+5OvtDfCPnhi4apjZiEvn&#10;oG0Eq7DHYbyZnV3tcXwEWbevocJibBsgAXW10xEQJSGIjrO6O81HdIFw/DmejGfT0ZQSjrHhJB/P&#10;Z9NUgxXH69b58FKAJnFTUocGSPBsd+NDbIcVx5RYzcBKKpVMoAxpSzqP+A8iWgb0qJK6pLM8fr1r&#10;IssXpkqXA5Oq32MBZQ60I9Oec+jWXVJ5flRzDdUd6uCgtyQ+Idw04D5T0qIdS+o/bZkTlKhXBrWc&#10;DyeT6N90mEyfjfDgziPr8wgzHKFKGijpt1cheb6f2CVqvpJJjTicvpNDy2izJNLhSUQfn59T1p+H&#10;u/wNAAD//wMAUEsDBBQABgAIAAAAIQAjPZnD3gAAAAoBAAAPAAAAZHJzL2Rvd25yZXYueG1sTI/L&#10;TsMwEEX3SPyDNUjsWptAmyrEqSrUliWlRKzdeEgi4odsNw1/z3QFy5k5unNuuZ7MwEYMsXdWwsNc&#10;AEPbON3bVkL9sZutgMWkrFaDsyjhByOsq9ubUhXaXew7jsfUMgqxsVASupR8wXlsOjQqzp1HS7cv&#10;F4xKNIaW66AuFG4Gngmx5Eb1lj50yuNLh8338Wwk+OT3+Wt4O2y2u1HUn/s669utlPd30+YZWMIp&#10;/cFw1Sd1qMjp5M5WRzZImD1mOaESsqclMAIWYkVdTtfFIgdelfx/heoXAAD//wMAUEsBAi0AFAAG&#10;AAgAAAAhALaDOJL+AAAA4QEAABMAAAAAAAAAAAAAAAAAAAAAAFtDb250ZW50X1R5cGVzXS54bWxQ&#10;SwECLQAUAAYACAAAACEAOP0h/9YAAACUAQAACwAAAAAAAAAAAAAAAAAvAQAAX3JlbHMvLnJlbHNQ&#10;SwECLQAUAAYACAAAACEARBulWSMCAAAABAAADgAAAAAAAAAAAAAAAAAuAgAAZHJzL2Uyb0RvYy54&#10;bWxQSwECLQAUAAYACAAAACEAIz2Zw94AAAAKAQAADwAAAAAAAAAAAAAAAAB9BAAAZHJzL2Rvd25y&#10;ZXYueG1sUEsFBgAAAAAEAAQA8wAAAIgFAAAAAA==&#10;" filled="f" stroked="f">
                  <v:textbox style="mso-fit-shape-to-text:t">
                    <w:txbxContent>
                      <w:p w:rsidR="00782690" w:rsidRDefault="0078269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14600" cy="1411852"/>
                              <wp:effectExtent l="0" t="0" r="0" b="0"/>
                              <wp:docPr id="3" name="Рисунок 3" descr="F:\С рабочего стола\БЛАНКИ\ПОДПИСИ\А.Ф.Ганиева_подпись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F:\С рабочего стола\БЛАНКИ\ПОДПИСИ\А.Ф.Ганиева_подпись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0" cy="14118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F2E45" w:rsidRPr="007F2E45" w:rsidRDefault="007F2E45" w:rsidP="007F2E45">
            <w:pPr>
              <w:ind w:left="34" w:firstLine="0"/>
              <w:rPr>
                <w:sz w:val="22"/>
              </w:rPr>
            </w:pPr>
          </w:p>
          <w:p w:rsidR="007F2E45" w:rsidRPr="007F2E45" w:rsidRDefault="007F2E45" w:rsidP="007F2E45">
            <w:pPr>
              <w:ind w:left="34" w:firstLine="0"/>
              <w:rPr>
                <w:sz w:val="22"/>
              </w:rPr>
            </w:pPr>
          </w:p>
          <w:p w:rsidR="007F2E45" w:rsidRPr="007F2E45" w:rsidRDefault="007F2E45" w:rsidP="007F2E45">
            <w:pPr>
              <w:ind w:left="34" w:firstLine="0"/>
              <w:rPr>
                <w:sz w:val="22"/>
              </w:rPr>
            </w:pPr>
          </w:p>
          <w:p w:rsidR="007F2E45" w:rsidRPr="007F2E45" w:rsidRDefault="007F2E45" w:rsidP="007F2E45">
            <w:pPr>
              <w:ind w:left="34" w:firstLine="0"/>
              <w:rPr>
                <w:sz w:val="22"/>
              </w:rPr>
            </w:pPr>
          </w:p>
          <w:p w:rsidR="007F2E45" w:rsidRPr="007F2E45" w:rsidRDefault="007F2E45" w:rsidP="007F2E45">
            <w:pPr>
              <w:ind w:left="34" w:firstLine="0"/>
              <w:rPr>
                <w:sz w:val="22"/>
              </w:rPr>
            </w:pPr>
          </w:p>
          <w:p w:rsidR="000B1D17" w:rsidRPr="007F2E45" w:rsidRDefault="000B1D17" w:rsidP="007F2E45">
            <w:pPr>
              <w:ind w:left="34" w:firstLine="0"/>
              <w:rPr>
                <w:sz w:val="22"/>
              </w:rPr>
            </w:pPr>
          </w:p>
          <w:p w:rsidR="000B1D17" w:rsidRPr="007F2E45" w:rsidRDefault="000B1D17" w:rsidP="007F2E45">
            <w:pPr>
              <w:ind w:left="34" w:firstLine="0"/>
              <w:rPr>
                <w:sz w:val="22"/>
              </w:rPr>
            </w:pPr>
          </w:p>
        </w:tc>
        <w:tc>
          <w:tcPr>
            <w:tcW w:w="5263" w:type="dxa"/>
          </w:tcPr>
          <w:p w:rsidR="000B1D17" w:rsidRPr="007F2E45" w:rsidRDefault="00FA4071" w:rsidP="000B1D17">
            <w:pPr>
              <w:pStyle w:val="2"/>
              <w:ind w:left="0" w:firstLine="0"/>
              <w:outlineLvl w:val="1"/>
              <w:rPr>
                <w:sz w:val="22"/>
                <w:szCs w:val="24"/>
              </w:rPr>
            </w:pPr>
            <w:r w:rsidRPr="00FA4071">
              <w:rPr>
                <w:b w:val="0"/>
                <w:noProof/>
                <w:sz w:val="28"/>
                <w:szCs w:val="28"/>
              </w:rPr>
              <w:pict>
                <v:shape id="_x0000_s1036" type="#_x0000_t202" style="position:absolute;margin-left:53.5pt;margin-top:12.35pt;width:190.5pt;height:123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OVJAIAAAIEAAAOAAAAZHJzL2Uyb0RvYy54bWysU81uEzEQviPxDpbvZLNL0jarbKrSUoRU&#10;fqTCAzheb9bC9hjbyW64cecVeAcOHLjxCukbMfamaVRuiD1Ynh3PN/N9/jw/77UiG+G8BFPRfDSm&#10;RBgOtTSrin78cP3sjBIfmKmZAiMquhWeni+ePpl3thQFtKBq4QiCGF92tqJtCLbMMs9boZkfgRUG&#10;kw04zQKGbpXVjnWIrlVWjMcnWQeutg648B7/Xg1Jukj4TSN4eNc0XgSiKoqzhbS6tC7jmi3mrFw5&#10;ZlvJ92Owf5hCM2mw6QHqigVG1k7+BaUld+ChCSMOOoOmkVwkDsgmHz9ic9syKxIXFMfbg0z+/8Hy&#10;t5v3jsga725CiWEa72j3ffdj93P3e/fr7uvdN1JEkTrrSzx7a/F06F9AjwWJsLc3wD95YuCyZWYl&#10;LpyDrhWsxiHzWJkdlQ44PoIsuzdQYzO2DpCA+sbpqCBqQhAdL2t7uCDRB8LxZzHJZ8+nmOKYy6en&#10;+UkxTT1YeV9unQ+vBGgSNxV16IAEzzY3PsRxWHl/JHYzcC2VSi5QhnQVnU0R8lFGy4AmVVJX9Gwc&#10;v8E2keVLU6fiwKQa9thAmT3tyHTgHPplP8iciqMmS6i3KISDwZT4iHDTgvtCSYeGrKj/vGZOUKJe&#10;GxRzlk8m0cEpmExPCwzccWZ5nGGGI1RFAyXD9jIk1w/MLlD0RiY5HibZz4xGSyrtH0V08nGcTj08&#10;3cUfAAAA//8DAFBLAwQUAAYACAAAACEAAEb0Nd0AAAAKAQAADwAAAGRycy9kb3ducmV2LnhtbEyP&#10;wU7DMBBE70j9B2srcaM2USAhxKkQiCuI0lbqzY23SUS8jmK3CX/PcoLjzI5m35Tr2fXigmPoPGm4&#10;XSkQSLW3HTUatp+vNzmIEA1Z03tCDd8YYF0trkpTWD/RB142sRFcQqEwGtoYh0LKULfoTFj5AYlv&#10;Jz86E1mOjbSjmbjc9TJR6l460xF/aM2Azy3WX5uz07B7Ox32qXpvXtzdMPlZSXIPUuvr5fz0CCLi&#10;HP/C8IvP6FAx09GfyQbRs1YZb4kakjQDwYE0z9k4spElCciqlP8nVD8AAAD//wMAUEsBAi0AFAAG&#10;AAgAAAAhALaDOJL+AAAA4QEAABMAAAAAAAAAAAAAAAAAAAAAAFtDb250ZW50X1R5cGVzXS54bWxQ&#10;SwECLQAUAAYACAAAACEAOP0h/9YAAACUAQAACwAAAAAAAAAAAAAAAAAvAQAAX3JlbHMvLnJlbHNQ&#10;SwECLQAUAAYACAAAACEAlNkjlSQCAAACBAAADgAAAAAAAAAAAAAAAAAuAgAAZHJzL2Uyb0RvYy54&#10;bWxQSwECLQAUAAYACAAAACEAAEb0Nd0AAAAKAQAADwAAAAAAAAAAAAAAAAB+BAAAZHJzL2Rvd25y&#10;ZXYueG1sUEsFBgAAAAAEAAQA8wAAAIgFAAAAAA==&#10;" filled="f" stroked="f">
                  <v:textbox>
                    <w:txbxContent>
                      <w:p w:rsidR="00782690" w:rsidRDefault="0078269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38350" cy="1334634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9464" cy="13353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A4071">
              <w:rPr>
                <w:noProof/>
                <w:sz w:val="22"/>
              </w:rPr>
              <w:pict>
                <v:shape id="_x0000_s1037" type="#_x0000_t202" style="position:absolute;margin-left:77.75pt;margin-top:9.65pt;width:186.95pt;height:110.55pt;z-index:251676672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0QKAIAAAIEAAAOAAAAZHJzL2Uyb0RvYy54bWysU82O0zAQviPxDpbvNG223W2jpqtllyKk&#10;5UdaeADXcRoL22Nst0m5cecVeAcOHLjxCt03Yux0uxXcEDlYdsbzzXzffJ5fdlqRrXBeginpaDCk&#10;RBgOlTTrkn54v3w2pcQHZiqmwIiS7oSnl4unT+atLUQODahKOIIgxhetLWkTgi2yzPNGaOYHYIXB&#10;YA1Os4BHt84qx1pE1yrLh8PzrAVXWQdceI9/b/ogXST8uhY8vK1rLwJRJcXeQlpdWldxzRZzVqwd&#10;s43khzbYP3ShmTRY9Ah1wwIjGyf/gtKSO/BQhwEHnUFdSy4SB2QzGv7B5q5hViQuKI63R5n8/4Pl&#10;b7bvHJEVzg4nZZjGGe2/7b/vf+x/7X/ef7n/SvIoUmt9gXfvLN4O3XPoMCER9vYW+EdPDFw3zKzF&#10;lXPQNoJV2OQoZmYnqT2OjyCr9jVUWIxtAiSgrnY6KoiaEETHYe2OAxJdIBx/5mcX4/x8QgnH2Gg8&#10;PJtNJ6kGKx7SrfPhpQBN4qakDh2Q4Nn21ofYDisersRqBpZSqeQCZUhb0tkkn6SEk4iWAU2qpC7p&#10;dBi/3jaR5QtTpeTApOr3WECZA+3ItOcculXXy5xEiZqsoNqhEA56U+Ijwk0D7jMlLRqypP7ThjlB&#10;iXplUMzZaDyODk6H8eQix4M7jaxOI8xwhCppoKTfXofk+sjZ2ysUfSmTHI+dHHpGoyWVDo8iOvn0&#10;nG49Pt3FbwAAAP//AwBQSwMEFAAGAAgAAAAhAAKAoabeAAAACgEAAA8AAABkcnMvZG93bnJldi54&#10;bWxMj8tOxDAMRfdI/ENkJHZMSkmAKU1HiIfEch4gscw07kM0TtVkZsrfY1aw85WPro/L1ewHccQp&#10;9oEMXC8yEEh1cD21Bt53r1f3IGKy5OwQCA18Y4RVdX5W2sKFE23wuE2t4BKKhTXQpTQWUsa6Q2/j&#10;IoxIvGvC5G3iOLXSTfbE5X6QeZbdSm974gudHfGpw/pre/AGPuhzeGuU6/BOr9VmfHludNoZc3kx&#10;Pz6ASDinPxh+9VkdKnbahwO5KAbOWmtGeVjegGBA50sFYm8gV5kCWZXy/wvVDwAAAP//AwBQSwEC&#10;LQAUAAYACAAAACEAtoM4kv4AAADhAQAAEwAAAAAAAAAAAAAAAAAAAAAAW0NvbnRlbnRfVHlwZXNd&#10;LnhtbFBLAQItABQABgAIAAAAIQA4/SH/1gAAAJQBAAALAAAAAAAAAAAAAAAAAC8BAABfcmVscy8u&#10;cmVsc1BLAQItABQABgAIAAAAIQAp8a0QKAIAAAIEAAAOAAAAAAAAAAAAAAAAAC4CAABkcnMvZTJv&#10;RG9jLnhtbFBLAQItABQABgAIAAAAIQACgKGm3gAAAAoBAAAPAAAAAAAAAAAAAAAAAIIEAABkcnMv&#10;ZG93bnJldi54bWxQSwUGAAAAAAQABADzAAAAjQUAAAAA&#10;" filled="f" stroked="f">
                  <v:textbox style="mso-fit-shape-to-text:t">
                    <w:txbxContent>
                      <w:p w:rsidR="00782690" w:rsidRDefault="00782690" w:rsidP="00990E9B">
                        <w:r w:rsidRPr="00990E9B">
                          <w:t xml:space="preserve">Исполнительный директор Комитета </w:t>
                        </w:r>
                        <w:r>
                          <w:t>РБ по делам ЮНЕСКО</w:t>
                        </w:r>
                      </w:p>
                      <w:p w:rsidR="00782690" w:rsidRDefault="00782690" w:rsidP="00990E9B"/>
                      <w:p w:rsidR="00782690" w:rsidRPr="00990E9B" w:rsidRDefault="00782690" w:rsidP="00990E9B">
                        <w:r>
                          <w:t xml:space="preserve">                                </w:t>
                        </w:r>
                        <w:r w:rsidRPr="00990E9B">
                          <w:t xml:space="preserve">У.З. </w:t>
                        </w:r>
                        <w:proofErr w:type="spellStart"/>
                        <w:r w:rsidRPr="00990E9B">
                          <w:t>Юмагузин</w:t>
                        </w:r>
                        <w:proofErr w:type="spellEnd"/>
                      </w:p>
                      <w:p w:rsidR="00782690" w:rsidRDefault="00782690"/>
                    </w:txbxContent>
                  </v:textbox>
                </v:shape>
              </w:pict>
            </w:r>
            <w:r w:rsidRPr="00FA4071">
              <w:rPr>
                <w:noProof/>
                <w:sz w:val="28"/>
                <w:szCs w:val="28"/>
              </w:rPr>
              <w:pict>
                <v:shape id="_x0000_s1038" type="#_x0000_t202" style="position:absolute;margin-left:15.3pt;margin-top:10pt;width:186.95pt;height:110.55pt;z-index:25167462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XiKAIAAAIEAAAOAAAAZHJzL2Uyb0RvYy54bWysU82O0zAQviPxDpbvNG223W2jpqtllyKk&#10;5UdaeADXcRoL22Nst0m57Z1X4B04cODGK3TfiLHTLRXcEDlYdsbzzXzffJ5fdlqRrXBeginpaDCk&#10;RBgOlTTrkn54v3w2pcQHZiqmwIiS7oSnl4unT+atLUQODahKOIIgxhetLWkTgi2yzPNGaOYHYIXB&#10;YA1Os4BHt84qx1pE1yrLh8PzrAVXWQdceI9/b/ogXST8uhY8vK1rLwJRJcXeQlpdWldxzRZzVqwd&#10;s43khzbYP3ShmTRY9Ah1wwIjGyf/gtKSO/BQhwEHnUFdSy4SB2QzGv7B5q5hViQuKI63R5n8/4Pl&#10;b7bvHJEVzu6CEsM0zmj/df9t/33/c//j4f7hC8mjSK31Bd69s3g7dM+hw4RE2Ntb4B89MXDdMLMW&#10;V85B2whWYZOjmJmdpPY4PoKs2tdQYTG2CZCAutrpqCBqQhAdh7U7Dkh0gXD8mZ9djPPzCSUcY6Px&#10;8Gw2naQarHhMt86HlwI0iZuSOnRAgmfbWx9iO6x4vBKrGVhKpZILlCFtSWeTfJISTiJaBjSpkrqk&#10;02H8ettEli9MlZIDk6rfYwFlDrQj055z6FZdL/NRzhVUOxTCQW9KfES4acB9pqRFQ5bUf9owJyhR&#10;rwyKORuNx9HB6TCeXOR4cKeR1WmEGY5QJQ2U9NvrkFwfOXt7haIvZZIjTqfv5NAzGi2pdHgU0cmn&#10;53Tr99Nd/AIAAP//AwBQSwMEFAAGAAgAAAAhAJJZsRbdAAAACQEAAA8AAABkcnMvZG93bnJldi54&#10;bWxMj0tPwzAQhO9I/AdrkbhRJ+AUFOJUiIfEkbZU6tGNNw9hr6PYbcO/ZznBcXdGM99Uq9k7ccIp&#10;DoE05IsMBFIT7ECdhs/t280DiJgMWeMCoYZvjLCqLy8qU9pwpjWeNqkTHEKxNBr6lMZSytj06E1c&#10;hBGJtTZM3iQ+p07ayZw53Dt5m2VL6c1A3NCbEZ97bL42R69hR3v33irb433xodbj60tbpK3W11fz&#10;0yOIhHP6M8MvPqNDzUyHcCQbhdNwly3ZqYFbQLCuMlWAOPBD5TnIupL/F9Q/AAAA//8DAFBLAQIt&#10;ABQABgAIAAAAIQC2gziS/gAAAOEBAAATAAAAAAAAAAAAAAAAAAAAAABbQ29udGVudF9UeXBlc10u&#10;eG1sUEsBAi0AFAAGAAgAAAAhADj9If/WAAAAlAEAAAsAAAAAAAAAAAAAAAAALwEAAF9yZWxzLy5y&#10;ZWxzUEsBAi0AFAAGAAgAAAAhAPZJZeIoAgAAAgQAAA4AAAAAAAAAAAAAAAAALgIAAGRycy9lMm9E&#10;b2MueG1sUEsBAi0AFAAGAAgAAAAhAJJZsRbdAAAACQEAAA8AAAAAAAAAAAAAAAAAggQAAGRycy9k&#10;b3ducmV2LnhtbFBLBQYAAAAABAAEAPMAAACMBQAAAAA=&#10;" filled="f" stroked="f">
                  <v:textbox style="mso-fit-shape-to-text:t">
                    <w:txbxContent>
                      <w:p w:rsidR="00782690" w:rsidRDefault="00782690"/>
                    </w:txbxContent>
                  </v:textbox>
                </v:shape>
              </w:pict>
            </w:r>
            <w:r w:rsidR="00990E9B">
              <w:rPr>
                <w:sz w:val="22"/>
                <w:szCs w:val="24"/>
              </w:rPr>
              <w:t xml:space="preserve">                     </w:t>
            </w:r>
            <w:r w:rsidR="00606C3F">
              <w:rPr>
                <w:sz w:val="22"/>
                <w:szCs w:val="24"/>
              </w:rPr>
              <w:t xml:space="preserve">          </w:t>
            </w:r>
            <w:r w:rsidR="000B1D17" w:rsidRPr="007F2E45">
              <w:rPr>
                <w:sz w:val="22"/>
                <w:szCs w:val="24"/>
              </w:rPr>
              <w:t>СОГЛАСОВАНО</w:t>
            </w:r>
          </w:p>
          <w:p w:rsidR="000B1D17" w:rsidRDefault="000B1D17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Default="00316CB3" w:rsidP="000B1D17">
            <w:pPr>
              <w:ind w:left="0" w:firstLine="0"/>
              <w:rPr>
                <w:sz w:val="22"/>
              </w:rPr>
            </w:pPr>
          </w:p>
          <w:p w:rsidR="00316CB3" w:rsidRPr="007F2E45" w:rsidRDefault="00316CB3" w:rsidP="000B1D17">
            <w:pPr>
              <w:ind w:left="0" w:firstLine="0"/>
              <w:rPr>
                <w:sz w:val="22"/>
              </w:rPr>
            </w:pPr>
          </w:p>
        </w:tc>
      </w:tr>
    </w:tbl>
    <w:p w:rsidR="004D0910" w:rsidRDefault="004D0910" w:rsidP="00E0690E">
      <w:pPr>
        <w:pStyle w:val="2"/>
        <w:ind w:left="0"/>
        <w:jc w:val="center"/>
        <w:rPr>
          <w:sz w:val="28"/>
          <w:szCs w:val="28"/>
        </w:rPr>
      </w:pPr>
    </w:p>
    <w:p w:rsidR="00CB0114" w:rsidRDefault="00CB0114" w:rsidP="00E0690E">
      <w:pPr>
        <w:pStyle w:val="2"/>
        <w:ind w:left="0"/>
        <w:jc w:val="center"/>
        <w:rPr>
          <w:sz w:val="28"/>
          <w:szCs w:val="28"/>
        </w:rPr>
      </w:pPr>
    </w:p>
    <w:p w:rsidR="00E0690E" w:rsidRDefault="00E0690E" w:rsidP="00E0690E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0690E" w:rsidRDefault="00E0690E" w:rsidP="00E0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Открытом Россий</w:t>
      </w:r>
      <w:r w:rsidR="00A5299D">
        <w:rPr>
          <w:b/>
          <w:sz w:val="28"/>
          <w:szCs w:val="28"/>
        </w:rPr>
        <w:t>ском образовательном Фестивале с международным участием</w:t>
      </w:r>
      <w:r>
        <w:rPr>
          <w:b/>
          <w:sz w:val="28"/>
          <w:szCs w:val="28"/>
        </w:rPr>
        <w:t xml:space="preserve">  «Наука. Интеллект. Творчество − Башкортостан» </w:t>
      </w:r>
    </w:p>
    <w:p w:rsidR="00E0690E" w:rsidRDefault="00E0690E" w:rsidP="00E0690E">
      <w:pPr>
        <w:ind w:left="1080" w:right="1400"/>
        <w:jc w:val="center"/>
        <w:rPr>
          <w:b/>
          <w:sz w:val="28"/>
          <w:szCs w:val="28"/>
        </w:rPr>
      </w:pPr>
    </w:p>
    <w:p w:rsidR="00E0690E" w:rsidRDefault="00E0690E" w:rsidP="00E0690E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Общие положения</w:t>
      </w:r>
    </w:p>
    <w:p w:rsidR="00E0690E" w:rsidRDefault="00E0690E" w:rsidP="00E0690E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Открытый Российский</w:t>
      </w:r>
      <w:r w:rsidR="00B17FD6">
        <w:rPr>
          <w:sz w:val="26"/>
          <w:szCs w:val="26"/>
        </w:rPr>
        <w:t xml:space="preserve"> образовательный Фестиваль с международным участием</w:t>
      </w:r>
      <w:r>
        <w:rPr>
          <w:sz w:val="26"/>
          <w:szCs w:val="26"/>
        </w:rPr>
        <w:t xml:space="preserve">  «Наука. Интеллект. Творчество − Башкортостан» (далее - Фестиваль) проводится на базе республиканского отделения «</w:t>
      </w:r>
      <w:r>
        <w:rPr>
          <w:sz w:val="26"/>
          <w:szCs w:val="26"/>
          <w:lang w:val="en-US"/>
        </w:rPr>
        <w:t>Discovery</w:t>
      </w:r>
      <w:r>
        <w:rPr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Общероссийской детской общественной организации «Общественная Малая академия наук «Интеллект будущего» </w:t>
      </w:r>
      <w:r>
        <w:rPr>
          <w:sz w:val="26"/>
          <w:szCs w:val="26"/>
        </w:rPr>
        <w:t xml:space="preserve">МБОУ «Гимназия № 39» городского округа город Уфа Республики Башкортостан (далее – МБОУ «Гимназия № 39»). </w:t>
      </w:r>
    </w:p>
    <w:p w:rsidR="00E0690E" w:rsidRDefault="00E0690E" w:rsidP="00E0690E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Фестиваль проводится </w:t>
      </w:r>
      <w:r>
        <w:rPr>
          <w:iCs/>
          <w:sz w:val="26"/>
          <w:szCs w:val="26"/>
        </w:rPr>
        <w:t>по программе, рассчитанной на три дня.</w:t>
      </w:r>
    </w:p>
    <w:p w:rsidR="00E0690E" w:rsidRDefault="00E0690E" w:rsidP="00E0690E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устанавливаются Программой</w:t>
      </w:r>
      <w:r>
        <w:rPr>
          <w:color w:val="000000"/>
          <w:spacing w:val="4"/>
          <w:sz w:val="26"/>
          <w:szCs w:val="26"/>
        </w:rPr>
        <w:t xml:space="preserve"> мероприятия, разрабатываемой Оргкомитетом, и сообщаются участникам через «Информационное письмо»</w:t>
      </w:r>
      <w:r>
        <w:rPr>
          <w:sz w:val="26"/>
          <w:szCs w:val="26"/>
        </w:rPr>
        <w:t>.</w:t>
      </w:r>
    </w:p>
    <w:p w:rsidR="00E0690E" w:rsidRDefault="00E0690E" w:rsidP="00E0690E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Фестиваль объединяет учащихся и педагогов - участников основных мероприятий </w:t>
      </w:r>
      <w:r w:rsidR="00A5299D">
        <w:rPr>
          <w:sz w:val="26"/>
          <w:szCs w:val="26"/>
        </w:rPr>
        <w:t>республиканского, всероссийского и международного</w:t>
      </w:r>
      <w:r>
        <w:rPr>
          <w:sz w:val="26"/>
          <w:szCs w:val="26"/>
        </w:rPr>
        <w:t xml:space="preserve"> уровней. </w:t>
      </w:r>
    </w:p>
    <w:p w:rsidR="00E0690E" w:rsidRPr="00CB0114" w:rsidRDefault="00E0690E" w:rsidP="00E0690E">
      <w:pPr>
        <w:pStyle w:val="a9"/>
        <w:ind w:left="390"/>
        <w:jc w:val="both"/>
      </w:pPr>
    </w:p>
    <w:p w:rsidR="00E0690E" w:rsidRDefault="00E0690E" w:rsidP="00E0690E">
      <w:pPr>
        <w:pStyle w:val="a9"/>
        <w:numPr>
          <w:ilvl w:val="0"/>
          <w:numId w:val="4"/>
        </w:numPr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Организаторы и  учредители Фестиваля</w:t>
      </w:r>
    </w:p>
    <w:p w:rsidR="00E0690E" w:rsidRDefault="00E0690E" w:rsidP="00E0690E">
      <w:pPr>
        <w:numPr>
          <w:ilvl w:val="1"/>
          <w:numId w:val="4"/>
        </w:numPr>
        <w:shd w:val="clear" w:color="auto" w:fill="FFFFFF"/>
        <w:tabs>
          <w:tab w:val="num" w:pos="540"/>
        </w:tabs>
        <w:spacing w:before="7"/>
        <w:ind w:right="14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 xml:space="preserve">Учредителями </w:t>
      </w:r>
      <w:r w:rsidR="007B7A14">
        <w:rPr>
          <w:sz w:val="26"/>
          <w:szCs w:val="26"/>
        </w:rPr>
        <w:t xml:space="preserve">и организаторами </w:t>
      </w:r>
      <w:r>
        <w:rPr>
          <w:sz w:val="26"/>
          <w:szCs w:val="26"/>
        </w:rPr>
        <w:t xml:space="preserve">Фестиваля являются: </w:t>
      </w:r>
    </w:p>
    <w:tbl>
      <w:tblPr>
        <w:tblW w:w="9464" w:type="dxa"/>
        <w:tblInd w:w="567" w:type="dxa"/>
        <w:tblLook w:val="04A0"/>
      </w:tblPr>
      <w:tblGrid>
        <w:gridCol w:w="392"/>
        <w:gridCol w:w="9072"/>
      </w:tblGrid>
      <w:tr w:rsidR="00E0690E" w:rsidTr="007B7A14">
        <w:tc>
          <w:tcPr>
            <w:tcW w:w="392" w:type="dxa"/>
            <w:hideMark/>
          </w:tcPr>
          <w:p w:rsidR="00E0690E" w:rsidRDefault="00E0690E" w:rsidP="00EE439B">
            <w:pPr>
              <w:spacing w:before="7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9072" w:type="dxa"/>
            <w:hideMark/>
          </w:tcPr>
          <w:p w:rsidR="00E0690E" w:rsidRDefault="00E0690E" w:rsidP="00EE439B">
            <w:pPr>
              <w:shd w:val="clear" w:color="auto" w:fill="FFFFFF"/>
              <w:spacing w:before="7"/>
              <w:ind w:left="-108" w:right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Общероссийская детская общественная организация «Общественная  Малая академия наук «Интеллект будущего» (</w:t>
            </w:r>
            <w:r w:rsidRPr="001B7C29">
              <w:rPr>
                <w:sz w:val="26"/>
                <w:szCs w:val="26"/>
              </w:rPr>
              <w:t>г</w:t>
            </w:r>
            <w:proofErr w:type="gramStart"/>
            <w:r w:rsidRPr="001B7C29">
              <w:rPr>
                <w:sz w:val="26"/>
                <w:szCs w:val="26"/>
              </w:rPr>
              <w:t>.О</w:t>
            </w:r>
            <w:proofErr w:type="gramEnd"/>
            <w:r w:rsidRPr="001B7C29">
              <w:rPr>
                <w:sz w:val="26"/>
                <w:szCs w:val="26"/>
              </w:rPr>
              <w:t>бнинск</w:t>
            </w:r>
            <w:r w:rsidR="00B17FD6">
              <w:rPr>
                <w:sz w:val="26"/>
                <w:szCs w:val="26"/>
              </w:rPr>
              <w:t>, Калужская область</w:t>
            </w:r>
            <w:r>
              <w:rPr>
                <w:color w:val="000000"/>
                <w:sz w:val="26"/>
                <w:szCs w:val="26"/>
              </w:rPr>
              <w:t>),</w:t>
            </w:r>
          </w:p>
        </w:tc>
      </w:tr>
      <w:tr w:rsidR="00E0690E" w:rsidTr="007B7A14">
        <w:tc>
          <w:tcPr>
            <w:tcW w:w="392" w:type="dxa"/>
            <w:hideMark/>
          </w:tcPr>
          <w:p w:rsidR="00E0690E" w:rsidRDefault="00E0690E" w:rsidP="00EE439B">
            <w:pPr>
              <w:spacing w:before="7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9072" w:type="dxa"/>
            <w:hideMark/>
          </w:tcPr>
          <w:p w:rsidR="00E0690E" w:rsidRDefault="00E0690E" w:rsidP="00EE439B">
            <w:pPr>
              <w:spacing w:before="7"/>
              <w:ind w:left="-108"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Академия наук Республики Башкортостан,</w:t>
            </w:r>
          </w:p>
        </w:tc>
      </w:tr>
      <w:tr w:rsidR="00E0690E" w:rsidTr="007B7A14">
        <w:tc>
          <w:tcPr>
            <w:tcW w:w="392" w:type="dxa"/>
          </w:tcPr>
          <w:p w:rsidR="00E0690E" w:rsidRDefault="00E0690E" w:rsidP="00EE439B">
            <w:pPr>
              <w:spacing w:before="7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  <w:p w:rsidR="00E0690E" w:rsidRDefault="00E0690E" w:rsidP="00EE439B">
            <w:pPr>
              <w:spacing w:before="7"/>
              <w:ind w:right="-108"/>
              <w:jc w:val="both"/>
              <w:rPr>
                <w:sz w:val="26"/>
                <w:szCs w:val="26"/>
              </w:rPr>
            </w:pPr>
          </w:p>
          <w:p w:rsidR="00E0690E" w:rsidRDefault="00E0690E" w:rsidP="00EE439B">
            <w:pPr>
              <w:spacing w:before="7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  <w:p w:rsidR="007B7A14" w:rsidRDefault="007B7A14" w:rsidP="00EE439B">
            <w:pPr>
              <w:spacing w:before="7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9072" w:type="dxa"/>
            <w:hideMark/>
          </w:tcPr>
          <w:p w:rsidR="00E0690E" w:rsidRDefault="00E0690E" w:rsidP="00EE439B">
            <w:pPr>
              <w:spacing w:before="7"/>
              <w:ind w:left="-108"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городского округа город Уфа Республики Башкортостан,</w:t>
            </w:r>
          </w:p>
          <w:p w:rsidR="00E0690E" w:rsidRDefault="00E0690E" w:rsidP="00EE439B">
            <w:pPr>
              <w:spacing w:before="7"/>
              <w:ind w:left="-108"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Республики Башкортостан по делам ЮНЕСКО,</w:t>
            </w:r>
          </w:p>
          <w:p w:rsidR="007B7A14" w:rsidRDefault="007B7A14" w:rsidP="007B7A14">
            <w:pPr>
              <w:spacing w:before="7"/>
              <w:ind w:left="-108"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Республиканское отделение </w:t>
            </w:r>
            <w:r>
              <w:rPr>
                <w:color w:val="000000"/>
                <w:spacing w:val="4"/>
                <w:sz w:val="26"/>
                <w:szCs w:val="26"/>
              </w:rPr>
              <w:t>«</w:t>
            </w:r>
            <w:r>
              <w:rPr>
                <w:color w:val="000000"/>
                <w:spacing w:val="4"/>
                <w:sz w:val="26"/>
                <w:szCs w:val="26"/>
                <w:lang w:val="en-US"/>
              </w:rPr>
              <w:t>Discovery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» </w:t>
            </w:r>
            <w:r>
              <w:rPr>
                <w:color w:val="000000"/>
                <w:sz w:val="26"/>
                <w:szCs w:val="26"/>
              </w:rPr>
              <w:t>Общероссийской детской общественной организации «Общественная Малая академия наук «Интеллект будущего» (МБОУ «Гимназия № 39</w:t>
            </w:r>
            <w:r w:rsidRPr="001B7C29">
              <w:rPr>
                <w:sz w:val="26"/>
                <w:szCs w:val="26"/>
              </w:rPr>
              <w:t>», г</w:t>
            </w:r>
            <w:proofErr w:type="gramStart"/>
            <w:r w:rsidRPr="001B7C29">
              <w:rPr>
                <w:sz w:val="26"/>
                <w:szCs w:val="26"/>
              </w:rPr>
              <w:t>.У</w:t>
            </w:r>
            <w:proofErr w:type="gramEnd"/>
            <w:r w:rsidRPr="001B7C29">
              <w:rPr>
                <w:sz w:val="26"/>
                <w:szCs w:val="26"/>
              </w:rPr>
              <w:t>фа, Башкортостан).</w:t>
            </w:r>
          </w:p>
        </w:tc>
      </w:tr>
    </w:tbl>
    <w:p w:rsidR="007B7A14" w:rsidRPr="007B7A14" w:rsidRDefault="007B7A14" w:rsidP="007B7A14">
      <w:pPr>
        <w:widowControl w:val="0"/>
        <w:ind w:left="426"/>
        <w:jc w:val="both"/>
        <w:rPr>
          <w:sz w:val="16"/>
          <w:szCs w:val="16"/>
        </w:rPr>
      </w:pPr>
    </w:p>
    <w:p w:rsidR="00E0690E" w:rsidRDefault="00E0690E" w:rsidP="00E0690E">
      <w:pPr>
        <w:widowControl w:val="0"/>
        <w:numPr>
          <w:ilvl w:val="0"/>
          <w:numId w:val="4"/>
        </w:numPr>
        <w:ind w:left="426"/>
        <w:jc w:val="both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Сроки проведения Фестиваля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4ED7" w:rsidRPr="00E64ED7">
        <w:rPr>
          <w:sz w:val="26"/>
          <w:szCs w:val="26"/>
        </w:rPr>
        <w:t>март</w:t>
      </w:r>
      <w:r w:rsidR="00CB0114">
        <w:rPr>
          <w:sz w:val="26"/>
          <w:szCs w:val="26"/>
        </w:rPr>
        <w:t>-апрель</w:t>
      </w:r>
      <w:r w:rsidR="00E64ED7">
        <w:rPr>
          <w:sz w:val="28"/>
          <w:szCs w:val="28"/>
        </w:rPr>
        <w:t xml:space="preserve"> </w:t>
      </w:r>
      <w:r w:rsidR="00E64ED7">
        <w:rPr>
          <w:sz w:val="26"/>
          <w:szCs w:val="26"/>
        </w:rPr>
        <w:t>ежегодно</w:t>
      </w:r>
      <w:r>
        <w:rPr>
          <w:sz w:val="26"/>
          <w:szCs w:val="26"/>
        </w:rPr>
        <w:t>.</w:t>
      </w:r>
    </w:p>
    <w:p w:rsidR="00E0690E" w:rsidRPr="007B4175" w:rsidRDefault="00E0690E" w:rsidP="00E0690E">
      <w:pPr>
        <w:widowControl w:val="0"/>
        <w:ind w:left="390"/>
        <w:jc w:val="both"/>
        <w:rPr>
          <w:sz w:val="16"/>
          <w:szCs w:val="16"/>
        </w:rPr>
      </w:pPr>
    </w:p>
    <w:p w:rsidR="007B7A14" w:rsidRPr="007B7A14" w:rsidRDefault="00E0690E" w:rsidP="00E0690E">
      <w:pPr>
        <w:widowControl w:val="0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Место проведения</w:t>
      </w:r>
      <w:r>
        <w:rPr>
          <w:b/>
          <w:sz w:val="28"/>
          <w:szCs w:val="28"/>
        </w:rPr>
        <w:t xml:space="preserve">: </w:t>
      </w:r>
      <w:r w:rsidR="00B17FD6">
        <w:rPr>
          <w:sz w:val="26"/>
          <w:szCs w:val="26"/>
        </w:rPr>
        <w:t xml:space="preserve">450077, </w:t>
      </w:r>
      <w:r>
        <w:rPr>
          <w:sz w:val="26"/>
          <w:szCs w:val="26"/>
        </w:rPr>
        <w:t>Республика Башкортостан,</w:t>
      </w: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фа, ул.Достоевского</w:t>
      </w:r>
      <w:r w:rsidR="007B7A1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B7A14">
        <w:rPr>
          <w:sz w:val="26"/>
          <w:szCs w:val="26"/>
        </w:rPr>
        <w:t>д.</w:t>
      </w:r>
      <w:r>
        <w:rPr>
          <w:sz w:val="26"/>
          <w:szCs w:val="26"/>
        </w:rPr>
        <w:t xml:space="preserve">67 – МБОУ «Гимназия № 39». </w:t>
      </w:r>
    </w:p>
    <w:p w:rsidR="00E0690E" w:rsidRPr="001B7C29" w:rsidRDefault="00E0690E" w:rsidP="007B7A14">
      <w:pPr>
        <w:widowControl w:val="0"/>
        <w:ind w:firstLine="426"/>
        <w:jc w:val="both"/>
        <w:rPr>
          <w:sz w:val="28"/>
          <w:szCs w:val="28"/>
        </w:rPr>
      </w:pPr>
      <w:r w:rsidRPr="001B7C29">
        <w:rPr>
          <w:sz w:val="26"/>
          <w:szCs w:val="26"/>
        </w:rPr>
        <w:t xml:space="preserve">Проезд всеми видами транспорта до остановки – </w:t>
      </w:r>
      <w:r w:rsidR="00CB0114" w:rsidRPr="001B7C29">
        <w:rPr>
          <w:sz w:val="26"/>
          <w:szCs w:val="26"/>
        </w:rPr>
        <w:t>банк «</w:t>
      </w:r>
      <w:proofErr w:type="spellStart"/>
      <w:r w:rsidR="00CB0114" w:rsidRPr="001B7C29">
        <w:rPr>
          <w:sz w:val="26"/>
          <w:szCs w:val="26"/>
        </w:rPr>
        <w:t>Уралсиб</w:t>
      </w:r>
      <w:proofErr w:type="spellEnd"/>
      <w:r w:rsidR="00CB0114" w:rsidRPr="001B7C29">
        <w:rPr>
          <w:sz w:val="26"/>
          <w:szCs w:val="26"/>
        </w:rPr>
        <w:t>»</w:t>
      </w:r>
      <w:r w:rsidRPr="001B7C29">
        <w:rPr>
          <w:sz w:val="26"/>
          <w:szCs w:val="26"/>
        </w:rPr>
        <w:t xml:space="preserve"> (</w:t>
      </w:r>
      <w:proofErr w:type="spellStart"/>
      <w:proofErr w:type="gramStart"/>
      <w:r w:rsidR="00CB0114" w:rsidRPr="001B7C29">
        <w:rPr>
          <w:sz w:val="26"/>
          <w:szCs w:val="26"/>
        </w:rPr>
        <w:t>м-н</w:t>
      </w:r>
      <w:proofErr w:type="spellEnd"/>
      <w:proofErr w:type="gramEnd"/>
      <w:r w:rsidR="00CB0114" w:rsidRPr="001B7C29">
        <w:rPr>
          <w:sz w:val="26"/>
          <w:szCs w:val="26"/>
        </w:rPr>
        <w:t xml:space="preserve"> «Хрусталь»</w:t>
      </w:r>
      <w:r w:rsidRPr="001B7C29">
        <w:rPr>
          <w:sz w:val="26"/>
          <w:szCs w:val="26"/>
        </w:rPr>
        <w:t>).</w:t>
      </w:r>
    </w:p>
    <w:p w:rsidR="00E0690E" w:rsidRPr="001B7C29" w:rsidRDefault="00E0690E" w:rsidP="00E0690E">
      <w:pPr>
        <w:pStyle w:val="af"/>
        <w:rPr>
          <w:sz w:val="16"/>
          <w:szCs w:val="16"/>
        </w:rPr>
      </w:pPr>
    </w:p>
    <w:p w:rsidR="00E0690E" w:rsidRPr="001B7C29" w:rsidRDefault="00E0690E" w:rsidP="00E0690E">
      <w:pPr>
        <w:widowControl w:val="0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 xml:space="preserve">Языки Фестиваля: </w:t>
      </w:r>
      <w:r w:rsidRPr="001B7C29">
        <w:rPr>
          <w:sz w:val="26"/>
          <w:szCs w:val="26"/>
        </w:rPr>
        <w:t>русский, башкирский, английский.</w:t>
      </w:r>
    </w:p>
    <w:p w:rsidR="00E0690E" w:rsidRPr="001B7C29" w:rsidRDefault="00E0690E" w:rsidP="00E0690E">
      <w:pPr>
        <w:pStyle w:val="af"/>
        <w:rPr>
          <w:rFonts w:ascii="Arial" w:hAnsi="Arial" w:cs="Arial"/>
          <w:b/>
          <w:sz w:val="16"/>
          <w:szCs w:val="16"/>
        </w:rPr>
      </w:pPr>
    </w:p>
    <w:p w:rsidR="00E0690E" w:rsidRPr="001B7C29" w:rsidRDefault="00E0690E" w:rsidP="00E0690E">
      <w:pPr>
        <w:widowControl w:val="0"/>
        <w:numPr>
          <w:ilvl w:val="0"/>
          <w:numId w:val="4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Цели и задачи Фестиваля</w:t>
      </w:r>
    </w:p>
    <w:p w:rsidR="00E0690E" w:rsidRPr="001B7C29" w:rsidRDefault="00E0690E" w:rsidP="00E0690E">
      <w:pPr>
        <w:numPr>
          <w:ilvl w:val="1"/>
          <w:numId w:val="4"/>
        </w:numPr>
        <w:tabs>
          <w:tab w:val="num" w:pos="567"/>
        </w:tabs>
        <w:ind w:left="567" w:hanging="567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Целью</w:t>
      </w:r>
      <w:r w:rsidRPr="001B7C29">
        <w:rPr>
          <w:sz w:val="26"/>
          <w:szCs w:val="26"/>
        </w:rPr>
        <w:t xml:space="preserve"> Фестиваля является − расширение спектра возможностей образовательных учреждений: </w:t>
      </w:r>
    </w:p>
    <w:p w:rsidR="00E0690E" w:rsidRPr="001B7C29" w:rsidRDefault="00E0690E" w:rsidP="00E0690E">
      <w:pPr>
        <w:ind w:left="993" w:hanging="425"/>
        <w:jc w:val="both"/>
        <w:rPr>
          <w:spacing w:val="-2"/>
          <w:sz w:val="26"/>
          <w:szCs w:val="26"/>
        </w:rPr>
      </w:pPr>
      <w:r w:rsidRPr="001B7C29">
        <w:rPr>
          <w:sz w:val="26"/>
          <w:szCs w:val="26"/>
        </w:rPr>
        <w:t>−  во всестороннем развитии личности школьников, мотивации</w:t>
      </w:r>
      <w:r w:rsidRPr="001B7C29">
        <w:rPr>
          <w:spacing w:val="-2"/>
          <w:sz w:val="26"/>
          <w:szCs w:val="26"/>
        </w:rPr>
        <w:t xml:space="preserve"> развития их творчес</w:t>
      </w:r>
      <w:r w:rsidRPr="001B7C29">
        <w:rPr>
          <w:spacing w:val="3"/>
          <w:sz w:val="26"/>
          <w:szCs w:val="26"/>
        </w:rPr>
        <w:t>кого мышления, интеллекта и</w:t>
      </w:r>
      <w:r w:rsidRPr="001B7C29">
        <w:rPr>
          <w:sz w:val="26"/>
          <w:szCs w:val="26"/>
        </w:rPr>
        <w:t xml:space="preserve"> </w:t>
      </w:r>
      <w:r w:rsidRPr="001B7C29">
        <w:rPr>
          <w:spacing w:val="3"/>
          <w:sz w:val="26"/>
          <w:szCs w:val="26"/>
        </w:rPr>
        <w:t>са</w:t>
      </w:r>
      <w:r w:rsidRPr="001B7C29">
        <w:rPr>
          <w:spacing w:val="8"/>
          <w:sz w:val="26"/>
          <w:szCs w:val="26"/>
        </w:rPr>
        <w:t xml:space="preserve">мостоятельности, </w:t>
      </w:r>
      <w:r w:rsidRPr="001B7C29">
        <w:rPr>
          <w:sz w:val="26"/>
          <w:szCs w:val="26"/>
        </w:rPr>
        <w:t xml:space="preserve">активизации пропаганды научных знаний, профессиональной ориентации и привлечения учащихся </w:t>
      </w:r>
      <w:r w:rsidRPr="001B7C29">
        <w:rPr>
          <w:spacing w:val="3"/>
          <w:sz w:val="26"/>
          <w:szCs w:val="26"/>
        </w:rPr>
        <w:t>к бо</w:t>
      </w:r>
      <w:r w:rsidRPr="001B7C29">
        <w:rPr>
          <w:spacing w:val="3"/>
          <w:sz w:val="26"/>
          <w:szCs w:val="26"/>
        </w:rPr>
        <w:softHyphen/>
      </w:r>
      <w:r w:rsidRPr="001B7C29">
        <w:rPr>
          <w:spacing w:val="-4"/>
          <w:sz w:val="26"/>
          <w:szCs w:val="26"/>
        </w:rPr>
        <w:t xml:space="preserve">лее глубокому познанию достижений </w:t>
      </w:r>
      <w:r w:rsidRPr="001B7C29">
        <w:rPr>
          <w:spacing w:val="-2"/>
          <w:sz w:val="26"/>
          <w:szCs w:val="26"/>
        </w:rPr>
        <w:t>науки, техники</w:t>
      </w:r>
      <w:r w:rsidRPr="001B7C29">
        <w:rPr>
          <w:sz w:val="26"/>
          <w:szCs w:val="26"/>
        </w:rPr>
        <w:t xml:space="preserve"> </w:t>
      </w:r>
      <w:r w:rsidRPr="001B7C29">
        <w:rPr>
          <w:spacing w:val="-2"/>
          <w:sz w:val="26"/>
          <w:szCs w:val="26"/>
        </w:rPr>
        <w:t>и</w:t>
      </w:r>
      <w:r w:rsidRPr="001B7C29">
        <w:rPr>
          <w:sz w:val="26"/>
          <w:szCs w:val="26"/>
        </w:rPr>
        <w:t xml:space="preserve"> культуры под руководством педагогов и ученых</w:t>
      </w:r>
      <w:r w:rsidRPr="001B7C29">
        <w:rPr>
          <w:spacing w:val="-2"/>
          <w:sz w:val="26"/>
          <w:szCs w:val="26"/>
        </w:rPr>
        <w:t>;</w:t>
      </w:r>
    </w:p>
    <w:p w:rsidR="00E0690E" w:rsidRPr="001B7C29" w:rsidRDefault="00E0690E" w:rsidP="00E0690E">
      <w:pPr>
        <w:ind w:left="993" w:hanging="425"/>
        <w:jc w:val="both"/>
        <w:rPr>
          <w:sz w:val="26"/>
          <w:szCs w:val="26"/>
        </w:rPr>
      </w:pPr>
      <w:r w:rsidRPr="001B7C29">
        <w:rPr>
          <w:spacing w:val="-2"/>
          <w:sz w:val="26"/>
          <w:szCs w:val="26"/>
        </w:rPr>
        <w:t>−    в использовании образовательных программ и проектов ЮНЕСКО;</w:t>
      </w:r>
    </w:p>
    <w:p w:rsidR="00E0690E" w:rsidRPr="001B7C29" w:rsidRDefault="00E0690E" w:rsidP="00E0690E">
      <w:pPr>
        <w:ind w:left="993" w:hanging="425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−  в профессиональной самореализации учителя посредством популяризации инновационных педагогических и воспитательных методик и повышения мастерства через знакомство с опытом коллег. </w:t>
      </w:r>
    </w:p>
    <w:p w:rsidR="00E0690E" w:rsidRPr="001B7C29" w:rsidRDefault="00E0690E" w:rsidP="00E0690E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Основные </w:t>
      </w:r>
      <w:r w:rsidRPr="001B7C29">
        <w:rPr>
          <w:i/>
          <w:sz w:val="26"/>
          <w:szCs w:val="26"/>
        </w:rPr>
        <w:t>задачи</w:t>
      </w:r>
      <w:r w:rsidRPr="001B7C29">
        <w:rPr>
          <w:sz w:val="26"/>
          <w:szCs w:val="26"/>
        </w:rPr>
        <w:t xml:space="preserve"> Фестиваля: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вовлечение педагогов в обсуждение существующих практических достижений и проблем в области современного российского образования, привлечение к ним общественного внимания, 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демонстрация опыта работы педагогических коллективов по организации исследовательской деятельности обучающихся,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развитие профессиональных и творческих связей между педагогами, учащимися и образовательными учреждениями,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создание благоприятных условий для самореализации и </w:t>
      </w:r>
      <w:proofErr w:type="spellStart"/>
      <w:r w:rsidRPr="001B7C29">
        <w:rPr>
          <w:sz w:val="26"/>
          <w:szCs w:val="26"/>
        </w:rPr>
        <w:t>самоактуализации</w:t>
      </w:r>
      <w:proofErr w:type="spellEnd"/>
      <w:r w:rsidRPr="001B7C29">
        <w:rPr>
          <w:sz w:val="26"/>
          <w:szCs w:val="26"/>
        </w:rPr>
        <w:t xml:space="preserve"> личности, развития ее потребности в коммуникации, получении новых знаний и впечатлений,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совершенствование навыков и умений педагогов и учащихся в </w:t>
      </w:r>
      <w:proofErr w:type="spellStart"/>
      <w:r w:rsidRPr="001B7C29">
        <w:rPr>
          <w:sz w:val="26"/>
          <w:szCs w:val="26"/>
        </w:rPr>
        <w:t>самопрезентации</w:t>
      </w:r>
      <w:proofErr w:type="spellEnd"/>
      <w:r w:rsidRPr="001B7C29">
        <w:rPr>
          <w:sz w:val="26"/>
          <w:szCs w:val="26"/>
        </w:rPr>
        <w:t xml:space="preserve">, освоении новых форм и методов организации самообразования и образовательного процесса, 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расширение и развитие навыков школьников в использовании информационно-коммуникационных технологий при организации исследований;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стимулирование и поддержка талантливых учителей и учащихся;</w:t>
      </w:r>
    </w:p>
    <w:p w:rsidR="00E0690E" w:rsidRPr="001B7C29" w:rsidRDefault="00E0690E" w:rsidP="00E0690E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популяризация идей ООН и ЮНЕСКО.</w:t>
      </w:r>
    </w:p>
    <w:p w:rsidR="00E0690E" w:rsidRPr="001B7C29" w:rsidRDefault="00E0690E" w:rsidP="00E0690E">
      <w:pPr>
        <w:spacing w:line="240" w:lineRule="atLeast"/>
        <w:jc w:val="both"/>
        <w:rPr>
          <w:sz w:val="16"/>
          <w:szCs w:val="16"/>
        </w:rPr>
      </w:pPr>
    </w:p>
    <w:p w:rsidR="00E0690E" w:rsidRPr="001B7C29" w:rsidRDefault="00E0690E" w:rsidP="00E0690E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Организация работы Фестиваля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67" w:hanging="56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Руководство подготовкой и проведением Фестиваля осуществляет Организационный комитет (далее - Оргкомитет).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67" w:hanging="56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В состав Оргкомитета входят представители учредителей и организаторов Фестиваля.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40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Оргкомитет решает следующие задачи:</w:t>
      </w:r>
    </w:p>
    <w:p w:rsidR="00E0690E" w:rsidRPr="001B7C29" w:rsidRDefault="00E0690E" w:rsidP="00E0690E">
      <w:pPr>
        <w:widowControl w:val="0"/>
        <w:numPr>
          <w:ilvl w:val="0"/>
          <w:numId w:val="7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B7C29">
        <w:rPr>
          <w:sz w:val="26"/>
          <w:szCs w:val="26"/>
        </w:rPr>
        <w:t>утверждает программу, план подготовки и проведения программных мероприятий Фестиваля;</w:t>
      </w:r>
    </w:p>
    <w:p w:rsidR="00E0690E" w:rsidRPr="001B7C29" w:rsidRDefault="00E0690E" w:rsidP="00E0690E">
      <w:pPr>
        <w:widowControl w:val="0"/>
        <w:numPr>
          <w:ilvl w:val="0"/>
          <w:numId w:val="7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B7C29">
        <w:rPr>
          <w:sz w:val="26"/>
          <w:szCs w:val="26"/>
        </w:rPr>
        <w:t>решает все организационные вопросы;</w:t>
      </w:r>
    </w:p>
    <w:p w:rsidR="00E0690E" w:rsidRPr="001B7C29" w:rsidRDefault="00E0690E" w:rsidP="00E0690E">
      <w:pPr>
        <w:widowControl w:val="0"/>
        <w:numPr>
          <w:ilvl w:val="0"/>
          <w:numId w:val="7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B7C29">
        <w:rPr>
          <w:sz w:val="26"/>
          <w:szCs w:val="26"/>
        </w:rPr>
        <w:t>определяет порядок и размеры финансирования мероприятий;</w:t>
      </w:r>
    </w:p>
    <w:p w:rsidR="00E0690E" w:rsidRPr="001B7C29" w:rsidRDefault="00E0690E" w:rsidP="00E0690E">
      <w:pPr>
        <w:widowControl w:val="0"/>
        <w:numPr>
          <w:ilvl w:val="0"/>
          <w:numId w:val="7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B7C29">
        <w:rPr>
          <w:sz w:val="26"/>
          <w:szCs w:val="26"/>
        </w:rPr>
        <w:t>утверждает состав экспертных комиссий</w:t>
      </w:r>
      <w:r>
        <w:rPr>
          <w:sz w:val="26"/>
          <w:szCs w:val="26"/>
        </w:rPr>
        <w:t xml:space="preserve"> (далее - </w:t>
      </w:r>
      <w:proofErr w:type="gramStart"/>
      <w:r>
        <w:rPr>
          <w:sz w:val="26"/>
          <w:szCs w:val="26"/>
        </w:rPr>
        <w:t>ЭК</w:t>
      </w:r>
      <w:proofErr w:type="gramEnd"/>
      <w:r>
        <w:rPr>
          <w:sz w:val="26"/>
          <w:szCs w:val="26"/>
        </w:rPr>
        <w:t>)</w:t>
      </w:r>
      <w:r w:rsidRPr="001B7C29">
        <w:rPr>
          <w:sz w:val="26"/>
          <w:szCs w:val="26"/>
        </w:rPr>
        <w:t xml:space="preserve"> </w:t>
      </w:r>
      <w:r w:rsidRPr="00435919">
        <w:rPr>
          <w:sz w:val="26"/>
          <w:szCs w:val="26"/>
        </w:rPr>
        <w:t xml:space="preserve">Открытой Российской </w:t>
      </w:r>
      <w:r w:rsidRPr="00435919">
        <w:rPr>
          <w:sz w:val="26"/>
          <w:szCs w:val="26"/>
        </w:rPr>
        <w:lastRenderedPageBreak/>
        <w:t xml:space="preserve">научно-практической конференции учащихся </w:t>
      </w:r>
      <w:r w:rsidR="00B17FD6">
        <w:rPr>
          <w:sz w:val="26"/>
          <w:szCs w:val="26"/>
        </w:rPr>
        <w:t>1</w:t>
      </w:r>
      <w:r w:rsidRPr="00435919">
        <w:rPr>
          <w:sz w:val="26"/>
          <w:szCs w:val="26"/>
        </w:rPr>
        <w:t>-11 классов (с международным участием) «Наука. Интеллект. Творчество - Башкортостан»</w:t>
      </w:r>
      <w:r>
        <w:rPr>
          <w:sz w:val="26"/>
          <w:szCs w:val="26"/>
        </w:rPr>
        <w:t xml:space="preserve"> (далее – Конференция учащихся)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40" w:right="-6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Для обеспечения эффективной реализации программы Фестиваля создаются </w:t>
      </w:r>
      <w:proofErr w:type="gramStart"/>
      <w:r w:rsidRPr="001B7C29">
        <w:rPr>
          <w:b/>
          <w:sz w:val="26"/>
          <w:szCs w:val="26"/>
        </w:rPr>
        <w:t>форум-команды</w:t>
      </w:r>
      <w:proofErr w:type="gramEnd"/>
      <w:r w:rsidRPr="001B7C29">
        <w:rPr>
          <w:sz w:val="26"/>
          <w:szCs w:val="26"/>
        </w:rPr>
        <w:t>,</w:t>
      </w:r>
      <w:r w:rsidRPr="001B7C29">
        <w:rPr>
          <w:b/>
          <w:sz w:val="26"/>
          <w:szCs w:val="26"/>
        </w:rPr>
        <w:t xml:space="preserve"> </w:t>
      </w:r>
      <w:r w:rsidRPr="001B7C29">
        <w:rPr>
          <w:sz w:val="26"/>
          <w:szCs w:val="26"/>
        </w:rPr>
        <w:t>формируемые из волонтеров:</w:t>
      </w:r>
    </w:p>
    <w:p w:rsidR="00E0690E" w:rsidRPr="001B7C29" w:rsidRDefault="00E0690E" w:rsidP="00E0690E">
      <w:pPr>
        <w:numPr>
          <w:ilvl w:val="0"/>
          <w:numId w:val="9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  <w:u w:val="single"/>
        </w:rPr>
        <w:t>Журналисты-менеджеры</w:t>
      </w:r>
      <w:r w:rsidRPr="001B7C29">
        <w:rPr>
          <w:sz w:val="26"/>
          <w:szCs w:val="26"/>
        </w:rPr>
        <w:t xml:space="preserve"> (подготовка новостного материала, освещение событий форума, лучшие фото и видео, ежедневный Дневник форума, подготовка газеты по итогам форума и т.д.). </w:t>
      </w:r>
    </w:p>
    <w:p w:rsidR="00E0690E" w:rsidRPr="001B7C29" w:rsidRDefault="00E0690E" w:rsidP="00E0690E">
      <w:pPr>
        <w:snapToGrid w:val="0"/>
        <w:ind w:left="720" w:right="57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Требования к волонтерам</w:t>
      </w:r>
      <w:r w:rsidRPr="001B7C29">
        <w:rPr>
          <w:sz w:val="26"/>
          <w:szCs w:val="26"/>
        </w:rPr>
        <w:t>: наличие фотоаппаратов, видеокамер, систем для переноса изображения на компьютер, умение писать статьи, репортажи.</w:t>
      </w:r>
    </w:p>
    <w:p w:rsidR="00E0690E" w:rsidRPr="001B7C29" w:rsidRDefault="00E0690E" w:rsidP="00E0690E">
      <w:pPr>
        <w:numPr>
          <w:ilvl w:val="0"/>
          <w:numId w:val="9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  <w:u w:val="single"/>
        </w:rPr>
        <w:t>Переводчики</w:t>
      </w:r>
      <w:r w:rsidRPr="001B7C29">
        <w:rPr>
          <w:sz w:val="26"/>
          <w:szCs w:val="26"/>
        </w:rPr>
        <w:t xml:space="preserve"> (сопровождение иностранных делегаций на всех мероприятиях).</w:t>
      </w:r>
    </w:p>
    <w:p w:rsidR="00E0690E" w:rsidRPr="001B7C29" w:rsidRDefault="00E0690E" w:rsidP="00E0690E">
      <w:pPr>
        <w:snapToGrid w:val="0"/>
        <w:ind w:left="720" w:right="57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Требования к волонтерам</w:t>
      </w:r>
      <w:r w:rsidRPr="001B7C29">
        <w:rPr>
          <w:sz w:val="26"/>
          <w:szCs w:val="26"/>
        </w:rPr>
        <w:t>: хорошие коммуникативные навыки и знание одного из иностранных языков: английский, французский, немецкий, китайский.</w:t>
      </w:r>
    </w:p>
    <w:p w:rsidR="00E0690E" w:rsidRPr="001B7C29" w:rsidRDefault="00E0690E" w:rsidP="00E0690E">
      <w:pPr>
        <w:numPr>
          <w:ilvl w:val="0"/>
          <w:numId w:val="9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  <w:u w:val="single"/>
        </w:rPr>
        <w:t>Креатив-менеджеры</w:t>
      </w:r>
      <w:r w:rsidRPr="001B7C29">
        <w:rPr>
          <w:sz w:val="26"/>
          <w:szCs w:val="26"/>
        </w:rPr>
        <w:t xml:space="preserve"> (сбор идей, новых форм проведения мероприятий, предложения по социально-значимым проектам, акциям, эмблемам, девизам и т.п.). </w:t>
      </w:r>
    </w:p>
    <w:p w:rsidR="00E0690E" w:rsidRPr="001B7C29" w:rsidRDefault="00E0690E" w:rsidP="00E0690E">
      <w:pPr>
        <w:snapToGrid w:val="0"/>
        <w:ind w:left="720" w:right="57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Требования к волонтерам</w:t>
      </w:r>
      <w:r w:rsidRPr="001B7C29">
        <w:rPr>
          <w:sz w:val="26"/>
          <w:szCs w:val="26"/>
        </w:rPr>
        <w:t>: предварительная подборка новых креативных идей по проведению мероприятий.</w:t>
      </w:r>
    </w:p>
    <w:p w:rsidR="00E0690E" w:rsidRPr="001B7C29" w:rsidRDefault="00E0690E" w:rsidP="00E0690E">
      <w:pPr>
        <w:numPr>
          <w:ilvl w:val="0"/>
          <w:numId w:val="9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  <w:u w:val="single"/>
        </w:rPr>
        <w:t>Арт-менеджеры</w:t>
      </w:r>
      <w:r w:rsidRPr="001B7C29">
        <w:rPr>
          <w:sz w:val="26"/>
          <w:szCs w:val="26"/>
        </w:rPr>
        <w:t xml:space="preserve"> (участие в проведении мастер-классов и творческих мастерских, в подготовке и проведении культурно-досуговых программ). </w:t>
      </w:r>
    </w:p>
    <w:p w:rsidR="00E0690E" w:rsidRPr="001B7C29" w:rsidRDefault="00E0690E" w:rsidP="00E0690E">
      <w:pPr>
        <w:snapToGrid w:val="0"/>
        <w:ind w:left="720" w:right="57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Требования к волонтерам</w:t>
      </w:r>
      <w:r w:rsidRPr="001B7C29">
        <w:rPr>
          <w:sz w:val="26"/>
          <w:szCs w:val="26"/>
        </w:rPr>
        <w:t>: наличие творческого мышления и организаторских способностей, умение рисовать, предварительная подготовка номеров для творческих программ.</w:t>
      </w:r>
    </w:p>
    <w:p w:rsidR="00E0690E" w:rsidRPr="001B7C29" w:rsidRDefault="00E0690E" w:rsidP="00E0690E">
      <w:pPr>
        <w:numPr>
          <w:ilvl w:val="0"/>
          <w:numId w:val="9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proofErr w:type="gramStart"/>
      <w:r w:rsidRPr="001B7C29">
        <w:rPr>
          <w:sz w:val="26"/>
          <w:szCs w:val="26"/>
          <w:u w:val="single"/>
        </w:rPr>
        <w:t>Лидер-менеджеры</w:t>
      </w:r>
      <w:proofErr w:type="gramEnd"/>
      <w:r w:rsidRPr="001B7C29">
        <w:rPr>
          <w:sz w:val="26"/>
          <w:szCs w:val="26"/>
        </w:rPr>
        <w:t xml:space="preserve"> (подготовка и реализация </w:t>
      </w:r>
      <w:proofErr w:type="spellStart"/>
      <w:r w:rsidRPr="001B7C29">
        <w:rPr>
          <w:sz w:val="26"/>
          <w:szCs w:val="26"/>
        </w:rPr>
        <w:t>игротехник</w:t>
      </w:r>
      <w:proofErr w:type="spellEnd"/>
      <w:r w:rsidRPr="001B7C29">
        <w:rPr>
          <w:sz w:val="26"/>
          <w:szCs w:val="26"/>
        </w:rPr>
        <w:t xml:space="preserve"> в соответствии с тематикой Фестиваля, их представление, участие в подготовке проекта Резолюции Фестиваля). </w:t>
      </w:r>
    </w:p>
    <w:p w:rsidR="00E0690E" w:rsidRPr="001B7C29" w:rsidRDefault="00E0690E" w:rsidP="00E0690E">
      <w:pPr>
        <w:snapToGrid w:val="0"/>
        <w:ind w:left="720" w:right="57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Требования к волонтерам</w:t>
      </w:r>
      <w:r w:rsidRPr="001B7C29">
        <w:rPr>
          <w:sz w:val="26"/>
          <w:szCs w:val="26"/>
        </w:rPr>
        <w:t>: предварительное изучение проблемных вопросов в области образования (а также: социальных, политических, экономических экологических) стран, регионов и городов-участников, наличие лидерских качеств.</w:t>
      </w:r>
    </w:p>
    <w:p w:rsidR="00E0690E" w:rsidRPr="001B7C29" w:rsidRDefault="00E0690E" w:rsidP="00E0690E">
      <w:pPr>
        <w:numPr>
          <w:ilvl w:val="1"/>
          <w:numId w:val="4"/>
        </w:numPr>
        <w:snapToGrid w:val="0"/>
        <w:ind w:left="540" w:right="57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Оргкомитетом Фестиваля формируется Экспертный совет, состав которого предлагается </w:t>
      </w:r>
      <w:r>
        <w:rPr>
          <w:sz w:val="26"/>
          <w:szCs w:val="26"/>
        </w:rPr>
        <w:t>МБОУ «Гимназия № 39»</w:t>
      </w:r>
      <w:r w:rsidRPr="001B7C29">
        <w:rPr>
          <w:sz w:val="26"/>
          <w:szCs w:val="26"/>
        </w:rPr>
        <w:t xml:space="preserve"> по согласованию со всеми учредителями и организаторами.</w:t>
      </w:r>
    </w:p>
    <w:p w:rsidR="00E0690E" w:rsidRPr="001B7C29" w:rsidRDefault="00E0690E" w:rsidP="00E0690E">
      <w:pPr>
        <w:numPr>
          <w:ilvl w:val="1"/>
          <w:numId w:val="4"/>
        </w:numPr>
        <w:snapToGrid w:val="0"/>
        <w:ind w:left="540" w:right="57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В состав Экспертного совета входят:</w:t>
      </w:r>
    </w:p>
    <w:p w:rsidR="00E0690E" w:rsidRPr="001B7C29" w:rsidRDefault="00E0690E" w:rsidP="00E0690E">
      <w:pPr>
        <w:numPr>
          <w:ilvl w:val="0"/>
          <w:numId w:val="11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ученые и научные сотрудники Академии наук Республики Башкортостан, ученые и преподаватели ведущих ВУЗов Республики Башкортостан и Российской Федерации; </w:t>
      </w:r>
    </w:p>
    <w:p w:rsidR="00E0690E" w:rsidRPr="001B7C29" w:rsidRDefault="00E0690E" w:rsidP="00E0690E">
      <w:pPr>
        <w:numPr>
          <w:ilvl w:val="0"/>
          <w:numId w:val="11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руководители ведущих образовательных учреждений Республики Башкортостан;  </w:t>
      </w:r>
    </w:p>
    <w:p w:rsidR="00E0690E" w:rsidRPr="001B7C29" w:rsidRDefault="00E0690E" w:rsidP="00E0690E">
      <w:pPr>
        <w:numPr>
          <w:ilvl w:val="0"/>
          <w:numId w:val="11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представители Комитета Республики Башкортостан по делам ЮНЕСКО;</w:t>
      </w:r>
    </w:p>
    <w:p w:rsidR="00E0690E" w:rsidRPr="001B7C29" w:rsidRDefault="00E0690E" w:rsidP="00E0690E">
      <w:pPr>
        <w:numPr>
          <w:ilvl w:val="0"/>
          <w:numId w:val="11"/>
        </w:numPr>
        <w:tabs>
          <w:tab w:val="num" w:pos="720"/>
        </w:tabs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руководители исполнительной и законодательной власти, общественных объединений.</w:t>
      </w:r>
    </w:p>
    <w:p w:rsidR="00E0690E" w:rsidRPr="001B7C29" w:rsidRDefault="00E0690E" w:rsidP="00E0690E">
      <w:pPr>
        <w:numPr>
          <w:ilvl w:val="2"/>
          <w:numId w:val="4"/>
        </w:numPr>
        <w:tabs>
          <w:tab w:val="left" w:pos="540"/>
        </w:tabs>
        <w:ind w:left="709"/>
        <w:jc w:val="both"/>
        <w:rPr>
          <w:rFonts w:ascii="Arial" w:hAnsi="Arial" w:cs="Arial"/>
          <w:i/>
          <w:sz w:val="22"/>
          <w:szCs w:val="22"/>
        </w:rPr>
      </w:pPr>
      <w:r w:rsidRPr="001B7C29">
        <w:rPr>
          <w:rFonts w:ascii="Arial" w:hAnsi="Arial" w:cs="Arial"/>
          <w:i/>
          <w:sz w:val="22"/>
          <w:szCs w:val="22"/>
        </w:rPr>
        <w:t>Полномочия Экспертного совета:</w:t>
      </w:r>
    </w:p>
    <w:p w:rsidR="00E0690E" w:rsidRPr="001B7C29" w:rsidRDefault="00E0690E" w:rsidP="00E0690E">
      <w:pPr>
        <w:tabs>
          <w:tab w:val="left" w:pos="851"/>
        </w:tabs>
        <w:ind w:left="851" w:hanging="284"/>
        <w:jc w:val="both"/>
      </w:pPr>
      <w:r w:rsidRPr="001B7C29">
        <w:rPr>
          <w:sz w:val="26"/>
          <w:szCs w:val="26"/>
        </w:rPr>
        <w:t xml:space="preserve">-   отвечает за общее содержание </w:t>
      </w:r>
      <w:r>
        <w:rPr>
          <w:sz w:val="26"/>
          <w:szCs w:val="26"/>
        </w:rPr>
        <w:t>Фестиваля</w:t>
      </w:r>
      <w:r w:rsidRPr="001B7C29">
        <w:rPr>
          <w:sz w:val="26"/>
          <w:szCs w:val="26"/>
        </w:rPr>
        <w:t>;</w:t>
      </w:r>
      <w:r w:rsidRPr="001B7C29">
        <w:t xml:space="preserve"> </w:t>
      </w:r>
    </w:p>
    <w:p w:rsidR="00E0690E" w:rsidRPr="00435919" w:rsidRDefault="00E0690E" w:rsidP="00E0690E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1B7C29">
        <w:t xml:space="preserve">-  </w:t>
      </w:r>
      <w:r>
        <w:rPr>
          <w:sz w:val="26"/>
          <w:szCs w:val="26"/>
        </w:rPr>
        <w:t xml:space="preserve">формирует состав экспертной комиссии </w:t>
      </w:r>
      <w:r w:rsidRPr="00435919">
        <w:rPr>
          <w:sz w:val="26"/>
          <w:szCs w:val="26"/>
        </w:rPr>
        <w:t>из числа специалистов научно-исследовательских институтов, высших учебных заведений, учреждений и организаций, осуществляющих научно-методическое обеспечение Конференции</w:t>
      </w:r>
      <w:r>
        <w:rPr>
          <w:sz w:val="26"/>
          <w:szCs w:val="26"/>
        </w:rPr>
        <w:t xml:space="preserve"> учащихся</w:t>
      </w:r>
      <w:r w:rsidRPr="00435919">
        <w:rPr>
          <w:sz w:val="26"/>
          <w:szCs w:val="26"/>
        </w:rPr>
        <w:t>;</w:t>
      </w:r>
    </w:p>
    <w:p w:rsidR="00E0690E" w:rsidRPr="001B7C29" w:rsidRDefault="00E0690E" w:rsidP="00E0690E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-  организует работу экспертных комиссий по экспертизе работ, поступивших на первый тур и оценке докладов, представленных на секциях;</w:t>
      </w:r>
    </w:p>
    <w:p w:rsidR="00E0690E" w:rsidRPr="001B7C29" w:rsidRDefault="00E0690E" w:rsidP="00E0690E">
      <w:pPr>
        <w:numPr>
          <w:ilvl w:val="2"/>
          <w:numId w:val="4"/>
        </w:numPr>
        <w:tabs>
          <w:tab w:val="left" w:pos="709"/>
        </w:tabs>
        <w:ind w:left="709"/>
        <w:jc w:val="both"/>
        <w:rPr>
          <w:rFonts w:ascii="Arial" w:hAnsi="Arial" w:cs="Arial"/>
          <w:sz w:val="26"/>
          <w:szCs w:val="26"/>
        </w:rPr>
      </w:pPr>
      <w:r w:rsidRPr="001B7C29">
        <w:rPr>
          <w:sz w:val="26"/>
          <w:szCs w:val="26"/>
        </w:rPr>
        <w:lastRenderedPageBreak/>
        <w:t>Прерогативой Экспертного совета является определение «Лучшей работы на секции» для награждения медалью.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709" w:right="-6" w:hanging="709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   Для взаимодействия с участниками Оргкомитет использует контактные данные, указанные ими при регистрации.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709" w:right="-6" w:hanging="709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  Учредители Фестиваля вправе создавать собственные исполнительные органы, подотчетные Оргкомитету.</w:t>
      </w:r>
    </w:p>
    <w:p w:rsidR="00E0690E" w:rsidRPr="001B7C29" w:rsidRDefault="00E0690E" w:rsidP="00E0690E">
      <w:pPr>
        <w:widowControl w:val="0"/>
        <w:tabs>
          <w:tab w:val="left" w:pos="9632"/>
        </w:tabs>
        <w:ind w:right="-7"/>
        <w:jc w:val="both"/>
        <w:rPr>
          <w:sz w:val="16"/>
          <w:szCs w:val="16"/>
        </w:rPr>
      </w:pPr>
    </w:p>
    <w:p w:rsidR="00E0690E" w:rsidRPr="001B7C29" w:rsidRDefault="00E0690E" w:rsidP="00E0690E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Участники Фестиваля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В Фестивале принимают участие</w:t>
      </w:r>
      <w:r w:rsidRPr="001B7C29">
        <w:rPr>
          <w:bCs/>
        </w:rPr>
        <w:t xml:space="preserve"> </w:t>
      </w:r>
      <w:r w:rsidRPr="001B7C29">
        <w:rPr>
          <w:bCs/>
          <w:sz w:val="26"/>
          <w:szCs w:val="26"/>
        </w:rPr>
        <w:t>учащиеся и учителя</w:t>
      </w:r>
      <w:r w:rsidRPr="001B7C29">
        <w:rPr>
          <w:sz w:val="26"/>
          <w:szCs w:val="26"/>
        </w:rPr>
        <w:t>:</w:t>
      </w:r>
    </w:p>
    <w:p w:rsidR="00E0690E" w:rsidRPr="001B7C29" w:rsidRDefault="00E0690E" w:rsidP="00E0690E">
      <w:pPr>
        <w:widowControl w:val="0"/>
        <w:numPr>
          <w:ilvl w:val="0"/>
          <w:numId w:val="13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bCs/>
          <w:sz w:val="26"/>
          <w:szCs w:val="26"/>
        </w:rPr>
        <w:t xml:space="preserve">общеобразовательных учреждений Башкортостана и России, </w:t>
      </w:r>
    </w:p>
    <w:p w:rsidR="00E0690E" w:rsidRPr="001B7C29" w:rsidRDefault="00E0690E" w:rsidP="00E0690E">
      <w:pPr>
        <w:widowControl w:val="0"/>
        <w:numPr>
          <w:ilvl w:val="0"/>
          <w:numId w:val="13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spacing w:val="-1"/>
          <w:sz w:val="26"/>
          <w:szCs w:val="26"/>
        </w:rPr>
        <w:t xml:space="preserve">Ассоциированных школ </w:t>
      </w:r>
      <w:r>
        <w:rPr>
          <w:sz w:val="26"/>
          <w:szCs w:val="26"/>
        </w:rPr>
        <w:t>ЮНЕСКО</w:t>
      </w:r>
      <w:r w:rsidRPr="001B7C29">
        <w:rPr>
          <w:sz w:val="26"/>
          <w:szCs w:val="26"/>
        </w:rPr>
        <w:t xml:space="preserve"> РФ</w:t>
      </w:r>
      <w:r w:rsidR="009702DC">
        <w:rPr>
          <w:sz w:val="26"/>
          <w:szCs w:val="26"/>
        </w:rPr>
        <w:t xml:space="preserve"> и РБ</w:t>
      </w:r>
      <w:r w:rsidRPr="001B7C29">
        <w:rPr>
          <w:spacing w:val="-1"/>
          <w:sz w:val="26"/>
          <w:szCs w:val="26"/>
        </w:rPr>
        <w:t xml:space="preserve">, </w:t>
      </w:r>
    </w:p>
    <w:p w:rsidR="00E0690E" w:rsidRPr="001B7C29" w:rsidRDefault="00E0690E" w:rsidP="00E0690E">
      <w:pPr>
        <w:widowControl w:val="0"/>
        <w:numPr>
          <w:ilvl w:val="0"/>
          <w:numId w:val="13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spacing w:val="-1"/>
          <w:sz w:val="26"/>
          <w:szCs w:val="26"/>
        </w:rPr>
        <w:t xml:space="preserve">учреждений-партнеров МБОУ </w:t>
      </w:r>
      <w:r>
        <w:rPr>
          <w:spacing w:val="-1"/>
          <w:sz w:val="26"/>
          <w:szCs w:val="26"/>
        </w:rPr>
        <w:t>«</w:t>
      </w:r>
      <w:r w:rsidRPr="001B7C29">
        <w:rPr>
          <w:spacing w:val="-1"/>
          <w:sz w:val="26"/>
          <w:szCs w:val="26"/>
        </w:rPr>
        <w:t>Гимназия № 39</w:t>
      </w:r>
      <w:r>
        <w:rPr>
          <w:spacing w:val="-1"/>
          <w:sz w:val="26"/>
          <w:szCs w:val="26"/>
        </w:rPr>
        <w:t>»</w:t>
      </w:r>
      <w:r w:rsidRPr="001B7C29">
        <w:rPr>
          <w:spacing w:val="-1"/>
          <w:sz w:val="26"/>
          <w:szCs w:val="26"/>
        </w:rPr>
        <w:t xml:space="preserve"> по международному проекту образовательного сотрудничества «Поколение </w:t>
      </w:r>
      <w:r w:rsidRPr="001B7C29">
        <w:rPr>
          <w:spacing w:val="-1"/>
          <w:sz w:val="26"/>
          <w:szCs w:val="26"/>
          <w:lang w:val="en-US"/>
        </w:rPr>
        <w:t>XXI</w:t>
      </w:r>
      <w:r w:rsidRPr="001B7C29">
        <w:rPr>
          <w:spacing w:val="-1"/>
          <w:sz w:val="26"/>
          <w:szCs w:val="26"/>
        </w:rPr>
        <w:t xml:space="preserve"> века в диалоге евразийских культур» и международному пилотному проекту Института информационных технологий образования </w:t>
      </w:r>
      <w:r>
        <w:rPr>
          <w:sz w:val="26"/>
          <w:szCs w:val="26"/>
        </w:rPr>
        <w:t>ЮНЕСК</w:t>
      </w:r>
      <w:proofErr w:type="gramStart"/>
      <w:r w:rsidRPr="001B7C29">
        <w:rPr>
          <w:sz w:val="26"/>
          <w:szCs w:val="26"/>
          <w:lang w:val="en-US"/>
        </w:rPr>
        <w:t>O</w:t>
      </w:r>
      <w:proofErr w:type="gramEnd"/>
      <w:r w:rsidRPr="001B7C29">
        <w:rPr>
          <w:spacing w:val="-1"/>
          <w:sz w:val="26"/>
          <w:szCs w:val="26"/>
        </w:rPr>
        <w:t xml:space="preserve"> «Обучение для будущего»</w:t>
      </w:r>
      <w:r w:rsidRPr="001B7C29">
        <w:rPr>
          <w:spacing w:val="8"/>
          <w:sz w:val="26"/>
          <w:szCs w:val="26"/>
        </w:rPr>
        <w:t xml:space="preserve">; </w:t>
      </w:r>
    </w:p>
    <w:p w:rsidR="00E0690E" w:rsidRPr="001B7C29" w:rsidRDefault="00EE439B" w:rsidP="00EE439B">
      <w:pPr>
        <w:widowControl w:val="0"/>
        <w:tabs>
          <w:tab w:val="left" w:pos="567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</w:t>
      </w:r>
      <w:r w:rsidR="00E0690E" w:rsidRPr="001B7C29">
        <w:rPr>
          <w:sz w:val="26"/>
          <w:szCs w:val="26"/>
        </w:rPr>
        <w:t>научные руководители исследований;</w:t>
      </w:r>
    </w:p>
    <w:p w:rsidR="00EE439B" w:rsidRDefault="00EE439B" w:rsidP="00EE439B">
      <w:pPr>
        <w:widowControl w:val="0"/>
        <w:tabs>
          <w:tab w:val="left" w:pos="567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</w:t>
      </w:r>
      <w:r w:rsidR="00E0690E" w:rsidRPr="001B7C29">
        <w:rPr>
          <w:sz w:val="26"/>
          <w:szCs w:val="26"/>
        </w:rPr>
        <w:t xml:space="preserve">ученые и научные сотрудники Академии наук Республики Башкортостан, </w:t>
      </w:r>
    </w:p>
    <w:p w:rsidR="00E0690E" w:rsidRPr="0059339E" w:rsidRDefault="00EE439B" w:rsidP="00EE439B">
      <w:pPr>
        <w:widowControl w:val="0"/>
        <w:tabs>
          <w:tab w:val="left" w:pos="567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</w:t>
      </w:r>
      <w:r w:rsidR="00E0690E" w:rsidRPr="001B7C29">
        <w:rPr>
          <w:sz w:val="26"/>
          <w:szCs w:val="26"/>
        </w:rPr>
        <w:t>ученые и преподаватели ведущих ВУЗов Республики Башкортостан и Российской Федерации.</w:t>
      </w:r>
    </w:p>
    <w:p w:rsidR="00E0690E" w:rsidRPr="001B7C29" w:rsidRDefault="00EE439B" w:rsidP="00E0690E">
      <w:pPr>
        <w:widowControl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Количественный с</w:t>
      </w:r>
      <w:r w:rsidR="00E0690E" w:rsidRPr="001B7C29">
        <w:rPr>
          <w:sz w:val="26"/>
          <w:szCs w:val="26"/>
        </w:rPr>
        <w:t>остав делегаций:</w:t>
      </w:r>
    </w:p>
    <w:p w:rsidR="00E0690E" w:rsidRPr="001B7C29" w:rsidRDefault="00E0690E" w:rsidP="00E0690E">
      <w:pPr>
        <w:widowControl w:val="0"/>
        <w:numPr>
          <w:ilvl w:val="0"/>
          <w:numId w:val="15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зарубежные участники: 1 уч</w:t>
      </w:r>
      <w:r w:rsidR="00B17FD6">
        <w:rPr>
          <w:sz w:val="26"/>
          <w:szCs w:val="26"/>
        </w:rPr>
        <w:t>еник</w:t>
      </w:r>
      <w:r w:rsidRPr="001B7C29">
        <w:rPr>
          <w:sz w:val="26"/>
          <w:szCs w:val="26"/>
        </w:rPr>
        <w:t xml:space="preserve"> – 1 </w:t>
      </w:r>
      <w:r w:rsidR="00B17FD6">
        <w:rPr>
          <w:sz w:val="26"/>
          <w:szCs w:val="26"/>
        </w:rPr>
        <w:t>учитель</w:t>
      </w:r>
      <w:r w:rsidRPr="001B7C29">
        <w:rPr>
          <w:sz w:val="26"/>
          <w:szCs w:val="26"/>
        </w:rPr>
        <w:t>;</w:t>
      </w:r>
    </w:p>
    <w:p w:rsidR="00E0690E" w:rsidRPr="001B7C29" w:rsidRDefault="00E0690E" w:rsidP="00E0690E">
      <w:pPr>
        <w:widowControl w:val="0"/>
        <w:numPr>
          <w:ilvl w:val="0"/>
          <w:numId w:val="15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участники РФ: 2 </w:t>
      </w:r>
      <w:r w:rsidR="00B17FD6">
        <w:rPr>
          <w:sz w:val="26"/>
          <w:szCs w:val="26"/>
        </w:rPr>
        <w:t>ученика</w:t>
      </w:r>
      <w:r w:rsidRPr="001B7C29">
        <w:rPr>
          <w:sz w:val="26"/>
          <w:szCs w:val="26"/>
        </w:rPr>
        <w:t xml:space="preserve"> – 1 </w:t>
      </w:r>
      <w:r w:rsidR="00B17FD6">
        <w:rPr>
          <w:sz w:val="26"/>
          <w:szCs w:val="26"/>
        </w:rPr>
        <w:t>уч</w:t>
      </w:r>
      <w:r w:rsidRPr="001B7C29">
        <w:rPr>
          <w:sz w:val="26"/>
          <w:szCs w:val="26"/>
        </w:rPr>
        <w:t>итель;</w:t>
      </w:r>
    </w:p>
    <w:p w:rsidR="00E0690E" w:rsidRPr="001B7C29" w:rsidRDefault="00E0690E" w:rsidP="00E0690E">
      <w:pPr>
        <w:widowControl w:val="0"/>
        <w:numPr>
          <w:ilvl w:val="0"/>
          <w:numId w:val="15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г</w:t>
      </w:r>
      <w:proofErr w:type="gramStart"/>
      <w:r w:rsidRPr="001B7C29">
        <w:rPr>
          <w:sz w:val="26"/>
          <w:szCs w:val="26"/>
        </w:rPr>
        <w:t>.У</w:t>
      </w:r>
      <w:proofErr w:type="gramEnd"/>
      <w:r w:rsidRPr="001B7C29">
        <w:rPr>
          <w:sz w:val="26"/>
          <w:szCs w:val="26"/>
        </w:rPr>
        <w:t>фа и Республика Башкортостан: 3 уч</w:t>
      </w:r>
      <w:r w:rsidR="00B17FD6">
        <w:rPr>
          <w:sz w:val="26"/>
          <w:szCs w:val="26"/>
        </w:rPr>
        <w:t>е</w:t>
      </w:r>
      <w:r w:rsidRPr="001B7C29">
        <w:rPr>
          <w:sz w:val="26"/>
          <w:szCs w:val="26"/>
        </w:rPr>
        <w:t xml:space="preserve">ника – 2 </w:t>
      </w:r>
      <w:r w:rsidR="00B17FD6">
        <w:rPr>
          <w:sz w:val="26"/>
          <w:szCs w:val="26"/>
        </w:rPr>
        <w:t>уч</w:t>
      </w:r>
      <w:r w:rsidRPr="001B7C29">
        <w:rPr>
          <w:sz w:val="26"/>
          <w:szCs w:val="26"/>
        </w:rPr>
        <w:t>ителя;</w:t>
      </w:r>
    </w:p>
    <w:p w:rsidR="00E0690E" w:rsidRPr="001B7C29" w:rsidRDefault="00E0690E" w:rsidP="00E0690E">
      <w:pPr>
        <w:widowControl w:val="0"/>
        <w:numPr>
          <w:ilvl w:val="0"/>
          <w:numId w:val="15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Научное общество учащихся </w:t>
      </w:r>
      <w:r w:rsidRPr="001B7C29">
        <w:rPr>
          <w:sz w:val="26"/>
          <w:szCs w:val="26"/>
        </w:rPr>
        <w:t>«</w:t>
      </w:r>
      <w:r w:rsidRPr="001B7C29">
        <w:rPr>
          <w:sz w:val="26"/>
          <w:szCs w:val="26"/>
          <w:lang w:val="en-US"/>
        </w:rPr>
        <w:t>Discovery</w:t>
      </w:r>
      <w:r w:rsidRPr="001B7C29">
        <w:rPr>
          <w:sz w:val="26"/>
          <w:szCs w:val="26"/>
        </w:rPr>
        <w:t>» (МБОУ «Гимназия № 39»): без ограничений;</w:t>
      </w:r>
    </w:p>
    <w:p w:rsidR="00E0690E" w:rsidRPr="001B7C29" w:rsidRDefault="00E0690E" w:rsidP="00E0690E">
      <w:pPr>
        <w:widowControl w:val="0"/>
        <w:numPr>
          <w:ilvl w:val="0"/>
          <w:numId w:val="15"/>
        </w:numPr>
        <w:tabs>
          <w:tab w:val="left" w:pos="567"/>
        </w:tabs>
        <w:ind w:left="851" w:hanging="284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 xml:space="preserve">индивидуальное участие педагогов </w:t>
      </w:r>
      <w:r w:rsidRPr="001B7C29">
        <w:rPr>
          <w:sz w:val="26"/>
          <w:szCs w:val="26"/>
        </w:rPr>
        <w:t>–</w:t>
      </w:r>
      <w:r w:rsidRPr="001B7C29">
        <w:rPr>
          <w:i/>
          <w:sz w:val="26"/>
          <w:szCs w:val="26"/>
        </w:rPr>
        <w:t xml:space="preserve"> </w:t>
      </w:r>
      <w:r w:rsidRPr="001B7C29">
        <w:rPr>
          <w:sz w:val="26"/>
          <w:szCs w:val="26"/>
        </w:rPr>
        <w:t>2 чел. от организации.</w:t>
      </w:r>
    </w:p>
    <w:p w:rsidR="00E0690E" w:rsidRPr="001B7C29" w:rsidRDefault="00E0690E" w:rsidP="00E0690E">
      <w:pPr>
        <w:widowControl w:val="0"/>
        <w:tabs>
          <w:tab w:val="left" w:pos="567"/>
        </w:tabs>
        <w:ind w:left="56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Количество участников может быть увеличено в соответствии с поступившими заявками.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40" w:hanging="540"/>
        <w:jc w:val="both"/>
        <w:rPr>
          <w:sz w:val="26"/>
          <w:szCs w:val="26"/>
        </w:rPr>
      </w:pPr>
      <w:r w:rsidRPr="001B7C29">
        <w:rPr>
          <w:sz w:val="28"/>
          <w:szCs w:val="28"/>
        </w:rPr>
        <w:t xml:space="preserve">  </w:t>
      </w:r>
      <w:r w:rsidRPr="001B7C29">
        <w:rPr>
          <w:sz w:val="26"/>
          <w:szCs w:val="26"/>
        </w:rPr>
        <w:t>Все</w:t>
      </w:r>
      <w:r w:rsidRPr="001B7C29">
        <w:rPr>
          <w:sz w:val="28"/>
          <w:szCs w:val="28"/>
        </w:rPr>
        <w:t xml:space="preserve"> </w:t>
      </w:r>
      <w:r w:rsidRPr="001B7C29">
        <w:rPr>
          <w:sz w:val="26"/>
          <w:szCs w:val="26"/>
        </w:rPr>
        <w:t>участники Фестиваля должны иметь при себе:</w:t>
      </w:r>
    </w:p>
    <w:p w:rsidR="00E0690E" w:rsidRPr="001B7C29" w:rsidRDefault="00E0690E" w:rsidP="00E0690E">
      <w:pPr>
        <w:widowControl w:val="0"/>
        <w:numPr>
          <w:ilvl w:val="0"/>
          <w:numId w:val="17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Паспорт/свидетельство о рождении (для лиц, не достигших 14 лет); </w:t>
      </w:r>
    </w:p>
    <w:p w:rsidR="00E0690E" w:rsidRPr="001B7C29" w:rsidRDefault="00E0690E" w:rsidP="00E0690E">
      <w:pPr>
        <w:widowControl w:val="0"/>
        <w:numPr>
          <w:ilvl w:val="0"/>
          <w:numId w:val="17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полис медицинского страхования;</w:t>
      </w:r>
    </w:p>
    <w:p w:rsidR="00E0690E" w:rsidRPr="001B7C29" w:rsidRDefault="00E0690E" w:rsidP="00E0690E">
      <w:pPr>
        <w:widowControl w:val="0"/>
        <w:numPr>
          <w:ilvl w:val="0"/>
          <w:numId w:val="17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одежду для подвижных игр (в том числе на открытом воздухе);</w:t>
      </w:r>
    </w:p>
    <w:p w:rsidR="00E0690E" w:rsidRPr="001B7C29" w:rsidRDefault="00E0690E" w:rsidP="00E0690E">
      <w:pPr>
        <w:widowControl w:val="0"/>
        <w:numPr>
          <w:ilvl w:val="0"/>
          <w:numId w:val="17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дополнительные материалы согласно данному Положению.</w:t>
      </w:r>
    </w:p>
    <w:p w:rsidR="00E0690E" w:rsidRPr="001B7C29" w:rsidRDefault="00E0690E" w:rsidP="00E0690E">
      <w:pPr>
        <w:widowControl w:val="0"/>
        <w:ind w:left="360"/>
        <w:jc w:val="both"/>
        <w:rPr>
          <w:sz w:val="16"/>
          <w:szCs w:val="16"/>
        </w:rPr>
      </w:pPr>
    </w:p>
    <w:p w:rsidR="00E0690E" w:rsidRPr="001B7C29" w:rsidRDefault="00E0690E" w:rsidP="00E0690E">
      <w:pPr>
        <w:widowControl w:val="0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Содержание Фестиваля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40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Программа Фестиваля является ежегодным приложением к настоящему Положению (</w:t>
      </w:r>
      <w:r w:rsidRPr="001B7C29">
        <w:rPr>
          <w:i/>
          <w:sz w:val="26"/>
          <w:szCs w:val="26"/>
        </w:rPr>
        <w:t>приложение 5</w:t>
      </w:r>
      <w:r w:rsidRPr="001B7C29">
        <w:rPr>
          <w:sz w:val="26"/>
          <w:szCs w:val="26"/>
        </w:rPr>
        <w:t>). Обязательными мероприятиями являются:</w:t>
      </w:r>
    </w:p>
    <w:p w:rsidR="00E0690E" w:rsidRPr="001B7C29" w:rsidRDefault="00E0690E" w:rsidP="00E0690E">
      <w:pPr>
        <w:widowControl w:val="0"/>
        <w:numPr>
          <w:ilvl w:val="0"/>
          <w:numId w:val="19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Открытая Российская научно-практическая конференция учащихся </w:t>
      </w:r>
      <w:r w:rsidR="00974F95">
        <w:rPr>
          <w:sz w:val="26"/>
          <w:szCs w:val="26"/>
        </w:rPr>
        <w:t>1</w:t>
      </w:r>
      <w:r w:rsidRPr="001B7C29">
        <w:rPr>
          <w:sz w:val="26"/>
          <w:szCs w:val="26"/>
        </w:rPr>
        <w:t xml:space="preserve">-11 классов (с международным участием) «Наука. Интеллект. Творчество </w:t>
      </w:r>
      <w:r w:rsidR="00CB0114">
        <w:rPr>
          <w:b/>
          <w:sz w:val="26"/>
          <w:szCs w:val="26"/>
        </w:rPr>
        <w:t>‒</w:t>
      </w:r>
      <w:r w:rsidRPr="001B7C29">
        <w:rPr>
          <w:sz w:val="26"/>
          <w:szCs w:val="26"/>
        </w:rPr>
        <w:t xml:space="preserve"> Башкортостан»</w:t>
      </w:r>
      <w:r w:rsidR="0004486B">
        <w:rPr>
          <w:sz w:val="26"/>
          <w:szCs w:val="26"/>
        </w:rPr>
        <w:t xml:space="preserve"> (далее – Конференция учащихся)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widowControl w:val="0"/>
        <w:numPr>
          <w:ilvl w:val="0"/>
          <w:numId w:val="19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Открытая Российская научно-практическая педагогическая конференция «</w:t>
      </w:r>
      <w:r w:rsidR="00F33560">
        <w:rPr>
          <w:sz w:val="26"/>
          <w:szCs w:val="26"/>
        </w:rPr>
        <w:t>Образование 2030</w:t>
      </w:r>
      <w:r w:rsidRPr="001B7C29">
        <w:rPr>
          <w:sz w:val="26"/>
          <w:szCs w:val="26"/>
        </w:rPr>
        <w:t>»</w:t>
      </w:r>
      <w:r w:rsidR="00F33560">
        <w:rPr>
          <w:sz w:val="26"/>
          <w:szCs w:val="26"/>
        </w:rPr>
        <w:t xml:space="preserve"> для целей устойчивого развития»</w:t>
      </w:r>
      <w:r>
        <w:rPr>
          <w:sz w:val="26"/>
          <w:szCs w:val="26"/>
        </w:rPr>
        <w:t xml:space="preserve"> (далее – Конференция педагогов)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widowControl w:val="0"/>
        <w:numPr>
          <w:ilvl w:val="0"/>
          <w:numId w:val="19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Педагогические семинары.</w:t>
      </w:r>
    </w:p>
    <w:p w:rsidR="00E0690E" w:rsidRPr="001B7C29" w:rsidRDefault="00E0690E" w:rsidP="00E0690E">
      <w:pPr>
        <w:widowControl w:val="0"/>
        <w:numPr>
          <w:ilvl w:val="0"/>
          <w:numId w:val="19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Мастер-классы (для педагогов).</w:t>
      </w:r>
    </w:p>
    <w:p w:rsidR="00E0690E" w:rsidRPr="001B7C29" w:rsidRDefault="00E0690E" w:rsidP="00E0690E">
      <w:pPr>
        <w:widowControl w:val="0"/>
        <w:numPr>
          <w:ilvl w:val="0"/>
          <w:numId w:val="19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Творческие мастерские, интеллектуальн</w:t>
      </w:r>
      <w:proofErr w:type="gramStart"/>
      <w:r w:rsidRPr="001B7C29">
        <w:rPr>
          <w:sz w:val="26"/>
          <w:szCs w:val="26"/>
        </w:rPr>
        <w:t>о-</w:t>
      </w:r>
      <w:proofErr w:type="gramEnd"/>
      <w:r w:rsidRPr="001B7C29">
        <w:rPr>
          <w:sz w:val="26"/>
          <w:szCs w:val="26"/>
        </w:rPr>
        <w:t xml:space="preserve"> и социально-развивающие </w:t>
      </w:r>
      <w:proofErr w:type="spellStart"/>
      <w:r w:rsidRPr="001B7C29">
        <w:rPr>
          <w:sz w:val="26"/>
          <w:szCs w:val="26"/>
        </w:rPr>
        <w:t>игротехники</w:t>
      </w:r>
      <w:proofErr w:type="spellEnd"/>
      <w:r w:rsidRPr="001B7C29">
        <w:rPr>
          <w:sz w:val="26"/>
          <w:szCs w:val="26"/>
        </w:rPr>
        <w:t xml:space="preserve"> (для учащихся).</w:t>
      </w:r>
    </w:p>
    <w:p w:rsidR="00E0690E" w:rsidRPr="001B7C29" w:rsidRDefault="00E0690E" w:rsidP="00E0690E">
      <w:pPr>
        <w:widowControl w:val="0"/>
        <w:numPr>
          <w:ilvl w:val="0"/>
          <w:numId w:val="19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Культурно-досуговые мероприятия.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40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Содержание основных мероприятий:</w:t>
      </w:r>
    </w:p>
    <w:p w:rsidR="00974F95" w:rsidRPr="00974F95" w:rsidRDefault="00E0690E" w:rsidP="00E0690E">
      <w:pPr>
        <w:numPr>
          <w:ilvl w:val="2"/>
          <w:numId w:val="4"/>
        </w:numPr>
        <w:jc w:val="both"/>
        <w:rPr>
          <w:sz w:val="26"/>
          <w:szCs w:val="26"/>
        </w:rPr>
      </w:pPr>
      <w:r w:rsidRPr="001B7C29">
        <w:rPr>
          <w:b/>
          <w:sz w:val="26"/>
          <w:szCs w:val="26"/>
        </w:rPr>
        <w:lastRenderedPageBreak/>
        <w:t xml:space="preserve">Открытая </w:t>
      </w:r>
      <w:r>
        <w:rPr>
          <w:b/>
          <w:sz w:val="26"/>
          <w:szCs w:val="26"/>
        </w:rPr>
        <w:t>Российская научно-практическая к</w:t>
      </w:r>
      <w:r w:rsidRPr="001B7C29">
        <w:rPr>
          <w:b/>
          <w:sz w:val="26"/>
          <w:szCs w:val="26"/>
        </w:rPr>
        <w:t xml:space="preserve">онференция учащихся </w:t>
      </w:r>
      <w:r w:rsidR="00B17FD6">
        <w:rPr>
          <w:b/>
          <w:sz w:val="26"/>
          <w:szCs w:val="26"/>
        </w:rPr>
        <w:t>1-11 классов с международным участием</w:t>
      </w:r>
      <w:r w:rsidRPr="001B7C29">
        <w:rPr>
          <w:b/>
          <w:sz w:val="26"/>
          <w:szCs w:val="26"/>
        </w:rPr>
        <w:t xml:space="preserve"> «Наука. Интеллект. Творчество </w:t>
      </w:r>
      <w:r w:rsidR="00CB0114">
        <w:rPr>
          <w:b/>
          <w:sz w:val="26"/>
          <w:szCs w:val="26"/>
        </w:rPr>
        <w:t>‒</w:t>
      </w:r>
      <w:r w:rsidRPr="001B7C29">
        <w:rPr>
          <w:b/>
          <w:sz w:val="26"/>
          <w:szCs w:val="26"/>
        </w:rPr>
        <w:t xml:space="preserve"> Башкортостан»</w:t>
      </w:r>
      <w:r w:rsidRPr="001B7C29">
        <w:rPr>
          <w:sz w:val="26"/>
          <w:szCs w:val="26"/>
        </w:rPr>
        <w:t xml:space="preserve"> включает: открытие </w:t>
      </w:r>
      <w:r w:rsidR="00CB0114">
        <w:rPr>
          <w:sz w:val="26"/>
          <w:szCs w:val="26"/>
        </w:rPr>
        <w:t>‒</w:t>
      </w:r>
      <w:r w:rsidRPr="001B7C29">
        <w:rPr>
          <w:sz w:val="26"/>
          <w:szCs w:val="26"/>
        </w:rPr>
        <w:t xml:space="preserve"> в форме пленарного заседания продолжительностью не более 30 мин и работу 16 секций по 4 направлениям:</w:t>
      </w:r>
    </w:p>
    <w:p w:rsidR="00974F95" w:rsidRPr="00974F95" w:rsidRDefault="00974F95" w:rsidP="00E0690E">
      <w:pPr>
        <w:jc w:val="both"/>
        <w:rPr>
          <w:bCs/>
          <w:i/>
          <w:iCs/>
          <w:sz w:val="8"/>
          <w:szCs w:val="8"/>
        </w:rPr>
      </w:pPr>
    </w:p>
    <w:p w:rsidR="00E0690E" w:rsidRPr="001B7C29" w:rsidRDefault="00E0690E" w:rsidP="00E0690E">
      <w:pPr>
        <w:jc w:val="both"/>
      </w:pPr>
      <w:r w:rsidRPr="001B7C29">
        <w:rPr>
          <w:i/>
        </w:rPr>
        <w:t>ЕСТЕСТВЕННОНАУЧНОЕ</w:t>
      </w:r>
      <w:r w:rsidRPr="001B7C29">
        <w:t>:</w:t>
      </w:r>
    </w:p>
    <w:p w:rsidR="00E0690E" w:rsidRPr="00974F95" w:rsidRDefault="00E0690E" w:rsidP="00974F95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«Математика»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 алгебра, геометрия, прикладная математика);</w:t>
      </w:r>
    </w:p>
    <w:p w:rsidR="00E0690E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«Физика»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 xml:space="preserve">: общая физика, экспериментальная физика, астрофизика, прикладная физика); </w:t>
      </w:r>
    </w:p>
    <w:p w:rsidR="0079267C" w:rsidRPr="001B7C29" w:rsidRDefault="0079267C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proofErr w:type="gramStart"/>
      <w:r w:rsidRPr="001B7C29">
        <w:rPr>
          <w:bCs/>
          <w:iCs/>
          <w:u w:val="single"/>
        </w:rPr>
        <w:t>Секция «Информатика»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</w:t>
      </w:r>
      <w:proofErr w:type="gramEnd"/>
      <w:r w:rsidRPr="001B7C29">
        <w:rPr>
          <w:bCs/>
          <w:iCs/>
        </w:rPr>
        <w:t xml:space="preserve"> </w:t>
      </w:r>
      <w:proofErr w:type="gramStart"/>
      <w:r w:rsidRPr="001B7C29">
        <w:rPr>
          <w:bCs/>
          <w:iCs/>
        </w:rPr>
        <w:t xml:space="preserve">«Информация для всех» (программа ЮНЕСКО), робототехника, </w:t>
      </w:r>
      <w:r w:rsidRPr="001B7C29">
        <w:t>программный</w:t>
      </w:r>
      <w:r w:rsidRPr="001B7C29">
        <w:rPr>
          <w:bCs/>
          <w:iCs/>
        </w:rPr>
        <w:t xml:space="preserve"> </w:t>
      </w:r>
      <w:r w:rsidRPr="001B7C29">
        <w:t>продукт, Web-сайт, использование</w:t>
      </w:r>
      <w:r w:rsidRPr="001B7C29">
        <w:rPr>
          <w:bCs/>
          <w:iCs/>
        </w:rPr>
        <w:t xml:space="preserve"> </w:t>
      </w:r>
      <w:r w:rsidRPr="001B7C29">
        <w:t>компьютерных программ при создании методических разработок</w:t>
      </w:r>
      <w:r w:rsidRPr="001B7C29">
        <w:rPr>
          <w:bCs/>
          <w:iCs/>
        </w:rPr>
        <w:t>);</w:t>
      </w:r>
      <w:proofErr w:type="gramEnd"/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«Химия»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 экспериментальная химия, прикладная химия, экологическая химия);</w:t>
      </w:r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proofErr w:type="gramStart"/>
      <w:r w:rsidRPr="001B7C29">
        <w:rPr>
          <w:bCs/>
          <w:iCs/>
          <w:u w:val="single"/>
        </w:rPr>
        <w:t>Секция «Биология и экология»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</w:t>
      </w:r>
      <w:proofErr w:type="gramEnd"/>
      <w:r w:rsidRPr="001B7C29">
        <w:rPr>
          <w:bCs/>
          <w:iCs/>
        </w:rPr>
        <w:t xml:space="preserve"> </w:t>
      </w:r>
      <w:proofErr w:type="gramStart"/>
      <w:r w:rsidRPr="001B7C29">
        <w:rPr>
          <w:bCs/>
          <w:iCs/>
        </w:rPr>
        <w:t>«Биосферные резерваты» (экологические проекты ЮНЕСКО), общая биология, зоология, ботаника, экология);</w:t>
      </w:r>
      <w:proofErr w:type="gramEnd"/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«География»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 природное наследие ЮНЕСКО, физическая география, экономическая география);</w:t>
      </w:r>
    </w:p>
    <w:p w:rsidR="00E0690E" w:rsidRPr="001B7C29" w:rsidRDefault="00E0690E" w:rsidP="00E0690E">
      <w:pPr>
        <w:jc w:val="both"/>
        <w:rPr>
          <w:bCs/>
          <w:i/>
          <w:iCs/>
          <w:sz w:val="8"/>
          <w:szCs w:val="8"/>
        </w:rPr>
      </w:pPr>
    </w:p>
    <w:p w:rsidR="00E0690E" w:rsidRPr="001B7C29" w:rsidRDefault="00E0690E" w:rsidP="00E0690E">
      <w:pPr>
        <w:jc w:val="both"/>
        <w:rPr>
          <w:bCs/>
          <w:i/>
          <w:iCs/>
        </w:rPr>
      </w:pPr>
      <w:r w:rsidRPr="001B7C29">
        <w:rPr>
          <w:bCs/>
          <w:i/>
          <w:iCs/>
        </w:rPr>
        <w:t>ГУМАНИТАРНОЕ:</w:t>
      </w:r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proofErr w:type="gramStart"/>
      <w:r w:rsidRPr="001B7C29">
        <w:rPr>
          <w:bCs/>
          <w:iCs/>
          <w:u w:val="single"/>
        </w:rPr>
        <w:t>Секция «История»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 xml:space="preserve">номинации: </w:t>
      </w:r>
      <w:r w:rsidRPr="001B7C29">
        <w:rPr>
          <w:bCs/>
          <w:iCs/>
        </w:rPr>
        <w:t xml:space="preserve">военная история, общая история, краеведение, культурология и этнография); </w:t>
      </w:r>
      <w:proofErr w:type="gramEnd"/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proofErr w:type="gramStart"/>
      <w:r w:rsidRPr="001B7C29">
        <w:rPr>
          <w:bCs/>
          <w:iCs/>
          <w:u w:val="single"/>
        </w:rPr>
        <w:t>Секция «Личность и культура»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</w:t>
      </w:r>
      <w:proofErr w:type="gramEnd"/>
      <w:r w:rsidRPr="001B7C29">
        <w:rPr>
          <w:bCs/>
          <w:iCs/>
        </w:rPr>
        <w:t xml:space="preserve"> </w:t>
      </w:r>
      <w:proofErr w:type="gramStart"/>
      <w:r w:rsidRPr="001B7C29">
        <w:rPr>
          <w:bCs/>
          <w:iCs/>
        </w:rPr>
        <w:t>МХК, музыкальное искусство, изобразительное искусство);</w:t>
      </w:r>
      <w:proofErr w:type="gramEnd"/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proofErr w:type="gramStart"/>
      <w:r w:rsidRPr="001B7C29">
        <w:rPr>
          <w:bCs/>
          <w:iCs/>
          <w:u w:val="single"/>
        </w:rPr>
        <w:t>Секция  «Филология»</w:t>
      </w:r>
      <w:r w:rsidRPr="001B7C29">
        <w:rPr>
          <w:bCs/>
          <w:iCs/>
        </w:rPr>
        <w:t xml:space="preserve"> 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 xml:space="preserve">:   лингвистика/русский язык,  лингвистика/башкирский </w:t>
      </w:r>
      <w:proofErr w:type="gramEnd"/>
    </w:p>
    <w:p w:rsidR="00CB0114" w:rsidRDefault="00E0690E" w:rsidP="00CB0114">
      <w:pPr>
        <w:ind w:left="426"/>
        <w:jc w:val="both"/>
        <w:rPr>
          <w:bCs/>
          <w:iCs/>
        </w:rPr>
      </w:pPr>
      <w:r w:rsidRPr="001B7C29">
        <w:rPr>
          <w:bCs/>
          <w:iCs/>
        </w:rPr>
        <w:t xml:space="preserve">                                                            язык, литературоведение);</w:t>
      </w:r>
    </w:p>
    <w:p w:rsidR="00E0690E" w:rsidRPr="00CB0114" w:rsidRDefault="00CB0114" w:rsidP="00CB0114">
      <w:pPr>
        <w:pStyle w:val="af"/>
        <w:numPr>
          <w:ilvl w:val="0"/>
          <w:numId w:val="44"/>
        </w:numPr>
        <w:ind w:left="426" w:hanging="426"/>
        <w:jc w:val="both"/>
        <w:rPr>
          <w:bCs/>
          <w:iCs/>
        </w:rPr>
      </w:pPr>
      <w:proofErr w:type="gramStart"/>
      <w:r w:rsidRPr="00CB0114">
        <w:rPr>
          <w:bCs/>
          <w:iCs/>
          <w:u w:val="single"/>
        </w:rPr>
        <w:t>Секция</w:t>
      </w:r>
      <w:r w:rsidR="00E0690E" w:rsidRPr="00CB0114">
        <w:rPr>
          <w:bCs/>
          <w:iCs/>
          <w:u w:val="single"/>
        </w:rPr>
        <w:t xml:space="preserve"> «Иностранные языки»</w:t>
      </w:r>
      <w:r w:rsidR="00E0690E" w:rsidRPr="00CB0114">
        <w:rPr>
          <w:bCs/>
          <w:i/>
          <w:iCs/>
        </w:rPr>
        <w:t xml:space="preserve"> </w:t>
      </w:r>
      <w:r w:rsidR="00E0690E" w:rsidRPr="00CB0114">
        <w:rPr>
          <w:bCs/>
          <w:iCs/>
        </w:rPr>
        <w:t>(</w:t>
      </w:r>
      <w:r w:rsidR="00E0690E" w:rsidRPr="00CB0114">
        <w:rPr>
          <w:bCs/>
          <w:i/>
          <w:iCs/>
        </w:rPr>
        <w:t>номинации</w:t>
      </w:r>
      <w:r w:rsidR="00E0690E" w:rsidRPr="00CB0114">
        <w:rPr>
          <w:bCs/>
          <w:iCs/>
        </w:rPr>
        <w:t>: лингвистика/английский, французский, немецкий языки;</w:t>
      </w:r>
      <w:r w:rsidR="00E0690E" w:rsidRPr="00CB0114">
        <w:rPr>
          <w:bCs/>
          <w:i/>
          <w:iCs/>
        </w:rPr>
        <w:t xml:space="preserve"> </w:t>
      </w:r>
      <w:r w:rsidR="00E0690E" w:rsidRPr="00CB0114">
        <w:rPr>
          <w:bCs/>
          <w:iCs/>
        </w:rPr>
        <w:t xml:space="preserve">страноведение/английский, французский, немецкий языки); </w:t>
      </w:r>
      <w:proofErr w:type="gramEnd"/>
    </w:p>
    <w:p w:rsidR="00E0690E" w:rsidRPr="001B7C29" w:rsidRDefault="00E0690E" w:rsidP="00E0690E">
      <w:pPr>
        <w:jc w:val="both"/>
        <w:rPr>
          <w:bCs/>
          <w:i/>
          <w:iCs/>
          <w:sz w:val="8"/>
          <w:szCs w:val="8"/>
        </w:rPr>
      </w:pPr>
    </w:p>
    <w:p w:rsidR="00E0690E" w:rsidRPr="001B7C29" w:rsidRDefault="00E0690E" w:rsidP="00E0690E">
      <w:pPr>
        <w:jc w:val="both"/>
        <w:rPr>
          <w:bCs/>
          <w:iCs/>
        </w:rPr>
      </w:pPr>
      <w:r w:rsidRPr="001B7C29">
        <w:rPr>
          <w:bCs/>
          <w:i/>
          <w:iCs/>
        </w:rPr>
        <w:t>СОЦИАЛЬНО-ГУМАНИТАРНОЕ</w:t>
      </w:r>
      <w:r w:rsidRPr="001B7C29">
        <w:rPr>
          <w:bCs/>
          <w:iCs/>
        </w:rPr>
        <w:t xml:space="preserve">: </w:t>
      </w:r>
    </w:p>
    <w:p w:rsidR="00E0690E" w:rsidRPr="001B7C29" w:rsidRDefault="00E0690E" w:rsidP="00E0690E">
      <w:pPr>
        <w:numPr>
          <w:ilvl w:val="0"/>
          <w:numId w:val="23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«Обществознание и право»</w:t>
      </w:r>
      <w:r w:rsidRPr="001B7C29">
        <w:rPr>
          <w:bCs/>
          <w:iCs/>
        </w:rPr>
        <w:t xml:space="preserve"> (номинация «Права человека и ребенка»), </w:t>
      </w:r>
    </w:p>
    <w:p w:rsidR="00E0690E" w:rsidRPr="001B7C29" w:rsidRDefault="00E0690E" w:rsidP="00E0690E">
      <w:pPr>
        <w:numPr>
          <w:ilvl w:val="0"/>
          <w:numId w:val="23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«Экономика и предпринимательство»</w:t>
      </w:r>
      <w:r w:rsidRPr="001B7C29">
        <w:rPr>
          <w:bCs/>
          <w:iCs/>
        </w:rPr>
        <w:t>,</w:t>
      </w:r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«Психология»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 xml:space="preserve">номинации: </w:t>
      </w:r>
      <w:r w:rsidRPr="001B7C29">
        <w:rPr>
          <w:bCs/>
          <w:iCs/>
        </w:rPr>
        <w:t>общая психология, практическая психология),</w:t>
      </w:r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«ЗОЖ и ОБЖ»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 медицина, физкультура и спорт, ОБЖ);</w:t>
      </w:r>
    </w:p>
    <w:p w:rsidR="00E0690E" w:rsidRPr="001B7C29" w:rsidRDefault="00E0690E" w:rsidP="00E0690E">
      <w:pPr>
        <w:numPr>
          <w:ilvl w:val="0"/>
          <w:numId w:val="21"/>
        </w:numPr>
        <w:ind w:left="426"/>
        <w:jc w:val="both"/>
        <w:rPr>
          <w:bCs/>
          <w:iCs/>
        </w:rPr>
      </w:pPr>
      <w:r w:rsidRPr="001B7C29">
        <w:rPr>
          <w:bCs/>
          <w:iCs/>
          <w:u w:val="single"/>
        </w:rPr>
        <w:t>Секция «Технология»</w:t>
      </w:r>
      <w:r w:rsidRPr="001B7C29">
        <w:rPr>
          <w:bCs/>
          <w:iCs/>
        </w:rPr>
        <w:t xml:space="preserve"> (</w:t>
      </w:r>
      <w:r w:rsidRPr="001B7C29">
        <w:rPr>
          <w:bCs/>
          <w:i/>
          <w:iCs/>
        </w:rPr>
        <w:t>номинации</w:t>
      </w:r>
      <w:r w:rsidRPr="001B7C29">
        <w:rPr>
          <w:bCs/>
          <w:iCs/>
        </w:rPr>
        <w:t>: технический труд и творчество, обслуживающий труд и творчество);</w:t>
      </w:r>
    </w:p>
    <w:p w:rsidR="00E0690E" w:rsidRPr="001B7C29" w:rsidRDefault="00E0690E" w:rsidP="00E0690E">
      <w:pPr>
        <w:ind w:left="66"/>
        <w:jc w:val="both"/>
        <w:rPr>
          <w:bCs/>
          <w:iCs/>
        </w:rPr>
      </w:pPr>
      <w:proofErr w:type="gramStart"/>
      <w:r w:rsidRPr="001B7C29">
        <w:rPr>
          <w:bCs/>
          <w:iCs/>
          <w:u w:val="single"/>
        </w:rPr>
        <w:t>Секция</w:t>
      </w:r>
      <w:r w:rsidRPr="001B7C29">
        <w:rPr>
          <w:bCs/>
          <w:i/>
          <w:iCs/>
          <w:u w:val="single"/>
        </w:rPr>
        <w:t xml:space="preserve"> </w:t>
      </w:r>
      <w:r w:rsidRPr="001B7C29">
        <w:rPr>
          <w:bCs/>
          <w:iCs/>
          <w:u w:val="single"/>
        </w:rPr>
        <w:t>«</w:t>
      </w:r>
      <w:r w:rsidRPr="001B7C29">
        <w:rPr>
          <w:bCs/>
          <w:i/>
          <w:iCs/>
          <w:u w:val="single"/>
        </w:rPr>
        <w:t>НАЧАЛЬНЫЕ КЛАССЫ</w:t>
      </w:r>
      <w:r w:rsidRPr="001B7C29">
        <w:rPr>
          <w:bCs/>
          <w:iCs/>
          <w:u w:val="single"/>
        </w:rPr>
        <w:t>»</w:t>
      </w:r>
      <w:r w:rsidRPr="001B7C29">
        <w:rPr>
          <w:bCs/>
          <w:iCs/>
        </w:rPr>
        <w:t>: (</w:t>
      </w:r>
      <w:r w:rsidRPr="001B7C29">
        <w:rPr>
          <w:bCs/>
          <w:i/>
          <w:iCs/>
        </w:rPr>
        <w:t>номинации:</w:t>
      </w:r>
      <w:proofErr w:type="gramEnd"/>
      <w:r w:rsidRPr="001B7C29">
        <w:rPr>
          <w:bCs/>
          <w:i/>
          <w:iCs/>
        </w:rPr>
        <w:t xml:space="preserve"> </w:t>
      </w:r>
      <w:proofErr w:type="gramStart"/>
      <w:r w:rsidRPr="001B7C29">
        <w:rPr>
          <w:bCs/>
          <w:iCs/>
        </w:rPr>
        <w:t>«Мир математики и информатики», «Мир литературы», «История и краеведение», «Мир естествознания», «Экология и МЫ», «Наука и техника», «Искусство и культура», «Мир моих увлечений», «ЗОЖ и ОБЖ», «Наследие ЮНЕСКО»).</w:t>
      </w:r>
      <w:proofErr w:type="gramEnd"/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Каждая исследовательская работа оценивается экспертной комиссией, состоящей из 3-х экспертов, профиль которых соответствует профилю секции и номинации </w:t>
      </w:r>
      <w:r w:rsidRPr="00F66AA2">
        <w:rPr>
          <w:sz w:val="26"/>
          <w:szCs w:val="26"/>
        </w:rPr>
        <w:t>Конференции</w:t>
      </w:r>
      <w:r>
        <w:rPr>
          <w:sz w:val="26"/>
          <w:szCs w:val="26"/>
        </w:rPr>
        <w:t xml:space="preserve"> учащихся</w:t>
      </w:r>
      <w:r w:rsidRPr="001B7C29">
        <w:rPr>
          <w:sz w:val="26"/>
          <w:szCs w:val="26"/>
        </w:rPr>
        <w:t xml:space="preserve"> (ученые и научные сотрудники Академии наук Республики Башкортостан, преподаватели ведущих ВУЗов Республики Башкортостан и Российской Федерации).</w:t>
      </w:r>
    </w:p>
    <w:p w:rsidR="00E0690E" w:rsidRPr="00F66AA2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В случае форс-мажорных обстоятельств Оргкомитет может вносить изменения в состав </w:t>
      </w:r>
      <w:proofErr w:type="gramStart"/>
      <w:r w:rsidRPr="00F66AA2">
        <w:rPr>
          <w:sz w:val="26"/>
          <w:szCs w:val="26"/>
        </w:rPr>
        <w:t>ЭК</w:t>
      </w:r>
      <w:proofErr w:type="gramEnd"/>
      <w:r w:rsidRPr="00F66AA2">
        <w:rPr>
          <w:sz w:val="26"/>
          <w:szCs w:val="26"/>
        </w:rPr>
        <w:t xml:space="preserve"> </w:t>
      </w:r>
      <w:r w:rsidRPr="00594834">
        <w:rPr>
          <w:sz w:val="26"/>
          <w:szCs w:val="26"/>
        </w:rPr>
        <w:t xml:space="preserve">в ходе проведения </w:t>
      </w:r>
      <w:r w:rsidRPr="00F66AA2">
        <w:rPr>
          <w:sz w:val="26"/>
          <w:szCs w:val="26"/>
        </w:rPr>
        <w:t xml:space="preserve">Конференции </w:t>
      </w:r>
      <w:r>
        <w:rPr>
          <w:sz w:val="26"/>
          <w:szCs w:val="26"/>
        </w:rPr>
        <w:t>учащихся</w:t>
      </w:r>
      <w:r w:rsidRPr="00F66AA2">
        <w:rPr>
          <w:sz w:val="26"/>
          <w:szCs w:val="26"/>
        </w:rPr>
        <w:t>.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sz w:val="26"/>
          <w:szCs w:val="26"/>
        </w:rPr>
      </w:pPr>
      <w:r w:rsidRPr="001B7C29">
        <w:rPr>
          <w:b/>
          <w:sz w:val="26"/>
          <w:szCs w:val="26"/>
        </w:rPr>
        <w:t>Открытая Российская научно-практическая педагогическая конференция «</w:t>
      </w:r>
      <w:r w:rsidR="00CB0114" w:rsidRPr="00CB0114">
        <w:rPr>
          <w:b/>
          <w:sz w:val="26"/>
          <w:szCs w:val="26"/>
        </w:rPr>
        <w:t>Образование 2030» для устойчивого развития</w:t>
      </w:r>
      <w:r w:rsidRPr="001B7C29"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(далее – Конференция педагогов)</w:t>
      </w:r>
      <w:r w:rsidRPr="001B7C29">
        <w:rPr>
          <w:sz w:val="26"/>
          <w:szCs w:val="26"/>
        </w:rPr>
        <w:t xml:space="preserve"> включает: </w:t>
      </w:r>
    </w:p>
    <w:p w:rsidR="00E0690E" w:rsidRPr="001B7C29" w:rsidRDefault="00E0690E" w:rsidP="00CB0114">
      <w:pPr>
        <w:widowControl w:val="0"/>
        <w:numPr>
          <w:ilvl w:val="1"/>
          <w:numId w:val="25"/>
        </w:numPr>
        <w:ind w:left="113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выставку педагогических достижений (стенд, баннер и др.); </w:t>
      </w:r>
    </w:p>
    <w:p w:rsidR="00E0690E" w:rsidRPr="001B7C29" w:rsidRDefault="00E0690E" w:rsidP="00CB0114">
      <w:pPr>
        <w:widowControl w:val="0"/>
        <w:numPr>
          <w:ilvl w:val="1"/>
          <w:numId w:val="25"/>
        </w:numPr>
        <w:ind w:left="113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пленарное заседание.</w:t>
      </w:r>
      <w:r w:rsidRPr="001B7C29">
        <w:rPr>
          <w:sz w:val="28"/>
          <w:szCs w:val="28"/>
        </w:rPr>
        <w:t xml:space="preserve"> </w:t>
      </w:r>
    </w:p>
    <w:p w:rsidR="00E0690E" w:rsidRPr="001B7C29" w:rsidRDefault="00E0690E" w:rsidP="00E0690E">
      <w:pPr>
        <w:numPr>
          <w:ilvl w:val="2"/>
          <w:numId w:val="4"/>
        </w:numPr>
        <w:snapToGrid w:val="0"/>
        <w:ind w:left="709" w:hanging="709"/>
        <w:jc w:val="both"/>
        <w:rPr>
          <w:b/>
          <w:sz w:val="26"/>
          <w:szCs w:val="26"/>
        </w:rPr>
      </w:pPr>
      <w:r w:rsidRPr="001B7C29">
        <w:rPr>
          <w:sz w:val="26"/>
          <w:szCs w:val="26"/>
        </w:rPr>
        <w:lastRenderedPageBreak/>
        <w:t>Конференция</w:t>
      </w:r>
      <w:r>
        <w:rPr>
          <w:sz w:val="26"/>
          <w:szCs w:val="26"/>
        </w:rPr>
        <w:t xml:space="preserve"> </w:t>
      </w:r>
      <w:r w:rsidRPr="00594834">
        <w:rPr>
          <w:sz w:val="26"/>
          <w:szCs w:val="26"/>
        </w:rPr>
        <w:t>педагогов</w:t>
      </w:r>
      <w:r w:rsidRPr="001B7C29">
        <w:rPr>
          <w:sz w:val="26"/>
          <w:szCs w:val="26"/>
        </w:rPr>
        <w:t xml:space="preserve"> посвящена освещению и рефлексивному анализу имеющихся образовательных практик по</w:t>
      </w:r>
      <w:r>
        <w:rPr>
          <w:sz w:val="26"/>
          <w:szCs w:val="26"/>
        </w:rPr>
        <w:t xml:space="preserve"> 8</w:t>
      </w:r>
      <w:r w:rsidRPr="001B7C29">
        <w:rPr>
          <w:sz w:val="26"/>
          <w:szCs w:val="26"/>
        </w:rPr>
        <w:t xml:space="preserve">-ми </w:t>
      </w:r>
      <w:r w:rsidRPr="001B7C29">
        <w:rPr>
          <w:bCs/>
          <w:sz w:val="26"/>
          <w:szCs w:val="26"/>
        </w:rPr>
        <w:t>направлениям: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Учитель в условиях максимального использования современных образовательных технологий на уроке.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Учитель во внеурочной среде современной школы.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Учитель в среде дополнительного образования современной школы.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Учитель в современной профильной школе.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Учитель – научный руководитель исследований.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Учитель в условиях реализации международных проектов образовательного сотрудничества.</w:t>
      </w:r>
    </w:p>
    <w:p w:rsidR="00E0690E" w:rsidRPr="001450CE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 w:rsidRPr="001B7C29">
        <w:rPr>
          <w:bCs/>
          <w:sz w:val="26"/>
          <w:szCs w:val="26"/>
        </w:rPr>
        <w:t>Роль учителя в эффективной оценке образовательных достижений обучающихся.</w:t>
      </w:r>
    </w:p>
    <w:p w:rsidR="00E0690E" w:rsidRPr="001B7C29" w:rsidRDefault="00E0690E" w:rsidP="00E0690E">
      <w:pPr>
        <w:numPr>
          <w:ilvl w:val="0"/>
          <w:numId w:val="28"/>
        </w:numPr>
        <w:snapToGrid w:val="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Механизмы реализации «Профессионального стандарта педагога».</w:t>
      </w:r>
    </w:p>
    <w:p w:rsidR="00E0690E" w:rsidRPr="001B7C29" w:rsidRDefault="00E0690E" w:rsidP="00E0690E">
      <w:pPr>
        <w:numPr>
          <w:ilvl w:val="2"/>
          <w:numId w:val="4"/>
        </w:numPr>
        <w:snapToGrid w:val="0"/>
        <w:ind w:left="709"/>
        <w:jc w:val="both"/>
        <w:rPr>
          <w:rStyle w:val="12"/>
          <w:sz w:val="26"/>
        </w:rPr>
      </w:pPr>
      <w:r w:rsidRPr="001B7C29">
        <w:rPr>
          <w:b/>
          <w:sz w:val="26"/>
          <w:szCs w:val="26"/>
        </w:rPr>
        <w:t xml:space="preserve"> «Мастер-классы» </w:t>
      </w:r>
      <w:r w:rsidRPr="001B7C29">
        <w:rPr>
          <w:sz w:val="26"/>
          <w:szCs w:val="26"/>
        </w:rPr>
        <w:t xml:space="preserve">для педагогов по использованию </w:t>
      </w:r>
      <w:r w:rsidR="0004486B" w:rsidRPr="001B7C29">
        <w:rPr>
          <w:sz w:val="26"/>
          <w:szCs w:val="26"/>
        </w:rPr>
        <w:t xml:space="preserve">эффективных педагогических технологий </w:t>
      </w:r>
      <w:r w:rsidRPr="001B7C29">
        <w:rPr>
          <w:sz w:val="26"/>
          <w:szCs w:val="26"/>
        </w:rPr>
        <w:t>в процессе обучения и воспитания современной школы</w:t>
      </w:r>
      <w:r w:rsidR="0004486B">
        <w:rPr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– </w:t>
      </w:r>
      <w:r w:rsidRPr="001B7C29">
        <w:rPr>
          <w:rStyle w:val="12"/>
          <w:sz w:val="26"/>
          <w:szCs w:val="26"/>
        </w:rPr>
        <w:t xml:space="preserve">ведут лучшие учителя </w:t>
      </w:r>
      <w:r>
        <w:rPr>
          <w:rStyle w:val="12"/>
          <w:sz w:val="26"/>
          <w:szCs w:val="26"/>
        </w:rPr>
        <w:t>МБОУ «</w:t>
      </w:r>
      <w:r w:rsidRPr="001B7C29">
        <w:rPr>
          <w:rStyle w:val="12"/>
          <w:sz w:val="26"/>
          <w:szCs w:val="26"/>
        </w:rPr>
        <w:t>Гимнази</w:t>
      </w:r>
      <w:r>
        <w:rPr>
          <w:rStyle w:val="12"/>
          <w:sz w:val="26"/>
          <w:szCs w:val="26"/>
        </w:rPr>
        <w:t>я № 39»</w:t>
      </w:r>
      <w:r w:rsidRPr="001B7C29">
        <w:rPr>
          <w:rStyle w:val="12"/>
          <w:sz w:val="26"/>
          <w:szCs w:val="26"/>
        </w:rPr>
        <w:t xml:space="preserve"> и ведущих образовательных у</w:t>
      </w:r>
      <w:r>
        <w:rPr>
          <w:rStyle w:val="12"/>
          <w:sz w:val="26"/>
          <w:szCs w:val="26"/>
        </w:rPr>
        <w:t>чреждений столицы Башкортостана</w:t>
      </w:r>
      <w:r w:rsidRPr="001B7C29">
        <w:rPr>
          <w:rStyle w:val="12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B7C29">
        <w:rPr>
          <w:sz w:val="26"/>
          <w:szCs w:val="26"/>
        </w:rPr>
        <w:t>по отдельному плану организаторов</w:t>
      </w:r>
      <w:r>
        <w:rPr>
          <w:sz w:val="26"/>
          <w:szCs w:val="26"/>
        </w:rPr>
        <w:t>)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snapToGrid w:val="0"/>
        <w:ind w:left="720"/>
        <w:jc w:val="both"/>
      </w:pPr>
      <w:r w:rsidRPr="001B7C29">
        <w:rPr>
          <w:i/>
          <w:sz w:val="26"/>
          <w:szCs w:val="26"/>
        </w:rPr>
        <w:t>Примечание:</w:t>
      </w:r>
      <w:r w:rsidRPr="001B7C29">
        <w:rPr>
          <w:sz w:val="26"/>
          <w:szCs w:val="26"/>
        </w:rPr>
        <w:t xml:space="preserve"> подготовительной работы от педагогов-участников не требуется.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 «Ярмарка научных и технических чудес» </w:t>
      </w:r>
      <w:r w:rsidRPr="001B7C29">
        <w:rPr>
          <w:sz w:val="26"/>
          <w:szCs w:val="26"/>
        </w:rPr>
        <w:t>для учащихся.</w:t>
      </w:r>
      <w:r w:rsidRPr="001B7C29">
        <w:rPr>
          <w:b/>
          <w:sz w:val="26"/>
          <w:szCs w:val="26"/>
        </w:rPr>
        <w:t xml:space="preserve"> </w:t>
      </w:r>
    </w:p>
    <w:p w:rsidR="00E0690E" w:rsidRPr="001B7C29" w:rsidRDefault="00E0690E" w:rsidP="00E0690E">
      <w:pPr>
        <w:widowControl w:val="0"/>
        <w:ind w:left="720"/>
        <w:jc w:val="both"/>
        <w:rPr>
          <w:i/>
          <w:sz w:val="8"/>
          <w:szCs w:val="8"/>
        </w:rPr>
      </w:pPr>
      <w:r w:rsidRPr="001B7C29">
        <w:rPr>
          <w:i/>
          <w:sz w:val="26"/>
          <w:szCs w:val="26"/>
        </w:rPr>
        <w:t>Содержание мероприятия</w:t>
      </w:r>
      <w:r w:rsidRPr="001B7C29">
        <w:rPr>
          <w:sz w:val="26"/>
          <w:szCs w:val="26"/>
        </w:rPr>
        <w:t xml:space="preserve">: посещение тематических выставок и мини-лабораторий </w:t>
      </w:r>
      <w:proofErr w:type="gramStart"/>
      <w:r w:rsidRPr="001B7C29">
        <w:rPr>
          <w:sz w:val="26"/>
          <w:szCs w:val="26"/>
        </w:rPr>
        <w:t>естественно-научной</w:t>
      </w:r>
      <w:proofErr w:type="gramEnd"/>
      <w:r w:rsidRPr="001B7C29">
        <w:rPr>
          <w:sz w:val="26"/>
          <w:szCs w:val="26"/>
        </w:rPr>
        <w:t xml:space="preserve"> и технической направленности. Предоставление учащимся возможности личного участия в различных научных опытах, наблюдениях и испытаниях технических конструкций. Проводится по отдельному плану организаторов.</w:t>
      </w:r>
    </w:p>
    <w:p w:rsidR="00E0690E" w:rsidRPr="001B7C29" w:rsidRDefault="00E0690E" w:rsidP="00E0690E">
      <w:pPr>
        <w:widowControl w:val="0"/>
        <w:tabs>
          <w:tab w:val="left" w:pos="720"/>
        </w:tabs>
        <w:ind w:left="720"/>
        <w:jc w:val="both"/>
        <w:rPr>
          <w:b/>
          <w:sz w:val="26"/>
          <w:szCs w:val="26"/>
        </w:rPr>
      </w:pPr>
      <w:r w:rsidRPr="001B7C29">
        <w:rPr>
          <w:i/>
          <w:sz w:val="26"/>
          <w:szCs w:val="26"/>
        </w:rPr>
        <w:t>Примечание:</w:t>
      </w:r>
      <w:r w:rsidRPr="001B7C29">
        <w:rPr>
          <w:sz w:val="26"/>
          <w:szCs w:val="26"/>
        </w:rPr>
        <w:t xml:space="preserve"> подготовительной работы от учащихся-участников не требуется. 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Творческие мастерские </w:t>
      </w:r>
      <w:r w:rsidRPr="001B7C29">
        <w:rPr>
          <w:sz w:val="26"/>
          <w:szCs w:val="26"/>
        </w:rPr>
        <w:t>для учащихся.</w:t>
      </w:r>
    </w:p>
    <w:p w:rsidR="00E0690E" w:rsidRPr="001B7C29" w:rsidRDefault="00E0690E" w:rsidP="00E0690E">
      <w:pPr>
        <w:widowControl w:val="0"/>
        <w:ind w:left="720"/>
        <w:jc w:val="both"/>
        <w:rPr>
          <w:i/>
          <w:sz w:val="8"/>
          <w:szCs w:val="8"/>
        </w:rPr>
      </w:pPr>
      <w:r w:rsidRPr="001B7C29">
        <w:rPr>
          <w:i/>
          <w:sz w:val="26"/>
          <w:szCs w:val="26"/>
        </w:rPr>
        <w:t>Содержание мероприятий</w:t>
      </w:r>
      <w:r w:rsidRPr="001B7C29">
        <w:rPr>
          <w:sz w:val="26"/>
          <w:szCs w:val="26"/>
        </w:rPr>
        <w:t>: практические тематические занятия народно-прикладным и техническим творчеством в малых группах (не более 12 чел.), организуемые по возрастному принципу и с учетом интересов учащихся. Проводятся по отдельному плану организаторов.</w:t>
      </w:r>
    </w:p>
    <w:p w:rsidR="00E0690E" w:rsidRPr="001B7C29" w:rsidRDefault="00E0690E" w:rsidP="00E0690E">
      <w:pPr>
        <w:widowControl w:val="0"/>
        <w:ind w:left="720"/>
        <w:jc w:val="both"/>
        <w:rPr>
          <w:b/>
          <w:sz w:val="26"/>
          <w:szCs w:val="26"/>
        </w:rPr>
      </w:pPr>
      <w:r w:rsidRPr="001B7C29">
        <w:rPr>
          <w:i/>
          <w:sz w:val="26"/>
          <w:szCs w:val="26"/>
        </w:rPr>
        <w:t>Примечание:</w:t>
      </w:r>
      <w:r w:rsidRPr="001B7C29">
        <w:rPr>
          <w:sz w:val="26"/>
          <w:szCs w:val="26"/>
        </w:rPr>
        <w:t xml:space="preserve"> подготовительной работы от учащихся-участников не требуется.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>Интеллектуальн</w:t>
      </w:r>
      <w:proofErr w:type="gramStart"/>
      <w:r w:rsidRPr="001B7C29">
        <w:rPr>
          <w:b/>
          <w:sz w:val="26"/>
          <w:szCs w:val="26"/>
        </w:rPr>
        <w:t>о-</w:t>
      </w:r>
      <w:proofErr w:type="gramEnd"/>
      <w:r w:rsidRPr="001B7C29">
        <w:rPr>
          <w:b/>
          <w:sz w:val="26"/>
          <w:szCs w:val="26"/>
        </w:rPr>
        <w:t xml:space="preserve"> и социально-развивающие </w:t>
      </w:r>
      <w:proofErr w:type="spellStart"/>
      <w:r w:rsidRPr="001B7C29">
        <w:rPr>
          <w:b/>
          <w:sz w:val="26"/>
          <w:szCs w:val="26"/>
        </w:rPr>
        <w:t>игротехники</w:t>
      </w:r>
      <w:proofErr w:type="spellEnd"/>
      <w:r w:rsidRPr="001B7C29">
        <w:rPr>
          <w:b/>
          <w:sz w:val="26"/>
          <w:szCs w:val="26"/>
        </w:rPr>
        <w:t xml:space="preserve"> </w:t>
      </w:r>
      <w:r w:rsidRPr="001B7C29">
        <w:rPr>
          <w:sz w:val="26"/>
          <w:szCs w:val="26"/>
        </w:rPr>
        <w:t>для учащихся.</w:t>
      </w:r>
    </w:p>
    <w:p w:rsidR="00E0690E" w:rsidRPr="001B7C29" w:rsidRDefault="00E0690E" w:rsidP="00E0690E">
      <w:pPr>
        <w:widowControl w:val="0"/>
        <w:ind w:left="720"/>
        <w:jc w:val="both"/>
        <w:rPr>
          <w:i/>
          <w:sz w:val="8"/>
          <w:szCs w:val="8"/>
        </w:rPr>
      </w:pPr>
      <w:r w:rsidRPr="001B7C29">
        <w:rPr>
          <w:i/>
          <w:sz w:val="26"/>
          <w:szCs w:val="26"/>
        </w:rPr>
        <w:t>Содержание мероприятий:</w:t>
      </w:r>
      <w:r w:rsidRPr="001B7C29">
        <w:rPr>
          <w:sz w:val="26"/>
          <w:szCs w:val="26"/>
        </w:rPr>
        <w:t xml:space="preserve"> интерактивные командные тематические игры (</w:t>
      </w:r>
      <w:proofErr w:type="spellStart"/>
      <w:r w:rsidRPr="001B7C29">
        <w:rPr>
          <w:sz w:val="26"/>
          <w:szCs w:val="26"/>
        </w:rPr>
        <w:t>квесты</w:t>
      </w:r>
      <w:proofErr w:type="spellEnd"/>
      <w:r w:rsidRPr="001B7C29">
        <w:rPr>
          <w:sz w:val="26"/>
          <w:szCs w:val="26"/>
        </w:rPr>
        <w:t>), тренинги и психологические игры, организуемые по возрастному принципу. Проводятся по отдельному плану организаторов.</w:t>
      </w:r>
    </w:p>
    <w:p w:rsidR="00E0690E" w:rsidRPr="001B7C29" w:rsidRDefault="00E0690E" w:rsidP="00E0690E">
      <w:pPr>
        <w:widowControl w:val="0"/>
        <w:ind w:left="720"/>
        <w:jc w:val="both"/>
        <w:rPr>
          <w:b/>
          <w:sz w:val="26"/>
          <w:szCs w:val="26"/>
        </w:rPr>
      </w:pPr>
      <w:r w:rsidRPr="001B7C29">
        <w:rPr>
          <w:i/>
          <w:sz w:val="26"/>
          <w:szCs w:val="26"/>
        </w:rPr>
        <w:t>Примечание:</w:t>
      </w:r>
      <w:r w:rsidRPr="001B7C29">
        <w:rPr>
          <w:sz w:val="26"/>
          <w:szCs w:val="26"/>
        </w:rPr>
        <w:t xml:space="preserve"> подготовительной работы от учащихся-участников не требуется.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 Творческая программа «Салют, Фестиваль!»</w:t>
      </w:r>
      <w:r w:rsidRPr="001B7C29">
        <w:rPr>
          <w:i/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(неформальное открытие Фестиваля).   </w:t>
      </w:r>
    </w:p>
    <w:p w:rsidR="00E0690E" w:rsidRPr="001B7C29" w:rsidRDefault="00E0690E" w:rsidP="00E0690E">
      <w:pPr>
        <w:widowControl w:val="0"/>
        <w:tabs>
          <w:tab w:val="left" w:pos="720"/>
        </w:tabs>
        <w:ind w:left="720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>Содержание мероприятия:</w:t>
      </w:r>
      <w:r w:rsidRPr="001B7C29">
        <w:rPr>
          <w:sz w:val="26"/>
          <w:szCs w:val="26"/>
        </w:rPr>
        <w:t xml:space="preserve"> творческая презентация стран и регионов (песни, стихи, танцы, игры в рамках языкового и культурного разнообразия ЮНЕСКО).</w:t>
      </w:r>
      <w:r w:rsidRPr="001B7C29">
        <w:rPr>
          <w:b/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Проводится в актовом зале </w:t>
      </w:r>
      <w:r>
        <w:rPr>
          <w:sz w:val="26"/>
          <w:szCs w:val="26"/>
        </w:rPr>
        <w:t>МБОУ «</w:t>
      </w:r>
      <w:r w:rsidRPr="001B7C29">
        <w:rPr>
          <w:sz w:val="26"/>
          <w:szCs w:val="26"/>
        </w:rPr>
        <w:t>Гимнази</w:t>
      </w:r>
      <w:r>
        <w:rPr>
          <w:sz w:val="26"/>
          <w:szCs w:val="26"/>
        </w:rPr>
        <w:t>я № 39»</w:t>
      </w:r>
      <w:r w:rsidRPr="001B7C29">
        <w:rPr>
          <w:sz w:val="26"/>
          <w:szCs w:val="26"/>
        </w:rPr>
        <w:t xml:space="preserve">. </w:t>
      </w:r>
    </w:p>
    <w:p w:rsidR="00E0690E" w:rsidRPr="001B7C29" w:rsidRDefault="00E0690E" w:rsidP="00E0690E">
      <w:pPr>
        <w:widowControl w:val="0"/>
        <w:tabs>
          <w:tab w:val="left" w:pos="720"/>
        </w:tabs>
        <w:ind w:left="720"/>
        <w:jc w:val="both"/>
        <w:rPr>
          <w:b/>
          <w:sz w:val="26"/>
          <w:szCs w:val="26"/>
        </w:rPr>
      </w:pPr>
      <w:r w:rsidRPr="001B7C29">
        <w:rPr>
          <w:i/>
          <w:sz w:val="26"/>
          <w:szCs w:val="26"/>
        </w:rPr>
        <w:t>Примечание:</w:t>
      </w:r>
      <w:r w:rsidRPr="001B7C29">
        <w:rPr>
          <w:sz w:val="26"/>
          <w:szCs w:val="26"/>
        </w:rPr>
        <w:t xml:space="preserve"> желательно иметь при себе музыкальные инструменты, национальные костюмы, предметы национальной культуры, а также подготовленные творческие номера и сюрпризы.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tabs>
          <w:tab w:val="left" w:pos="851"/>
        </w:tabs>
        <w:ind w:left="709" w:hanging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>Круглый стол «Точка опоры» (</w:t>
      </w:r>
      <w:r w:rsidR="0004486B">
        <w:rPr>
          <w:b/>
          <w:sz w:val="26"/>
          <w:szCs w:val="26"/>
        </w:rPr>
        <w:t xml:space="preserve">новые </w:t>
      </w:r>
      <w:r w:rsidRPr="001B7C29">
        <w:rPr>
          <w:b/>
          <w:sz w:val="26"/>
          <w:szCs w:val="26"/>
        </w:rPr>
        <w:t xml:space="preserve">проекты и программы ЮНЕСКО в области образования) </w:t>
      </w:r>
      <w:r w:rsidRPr="001B7C29">
        <w:rPr>
          <w:sz w:val="26"/>
          <w:szCs w:val="26"/>
        </w:rPr>
        <w:t xml:space="preserve">для </w:t>
      </w:r>
      <w:r w:rsidR="0004486B">
        <w:rPr>
          <w:sz w:val="26"/>
          <w:szCs w:val="26"/>
        </w:rPr>
        <w:t>учителей и руководителей делегаций</w:t>
      </w:r>
      <w:r w:rsidRPr="001B7C29">
        <w:rPr>
          <w:b/>
          <w:sz w:val="26"/>
          <w:szCs w:val="26"/>
        </w:rPr>
        <w:t xml:space="preserve">. </w:t>
      </w:r>
    </w:p>
    <w:p w:rsidR="00E0690E" w:rsidRPr="001B7C29" w:rsidRDefault="00E0690E" w:rsidP="00E0690E">
      <w:pPr>
        <w:widowControl w:val="0"/>
        <w:tabs>
          <w:tab w:val="left" w:pos="720"/>
        </w:tabs>
        <w:ind w:left="720"/>
        <w:jc w:val="both"/>
        <w:rPr>
          <w:sz w:val="26"/>
          <w:szCs w:val="26"/>
        </w:rPr>
      </w:pPr>
      <w:r w:rsidRPr="001B7C29">
        <w:rPr>
          <w:i/>
          <w:sz w:val="26"/>
          <w:szCs w:val="26"/>
        </w:rPr>
        <w:t xml:space="preserve">Содержание мероприятия: </w:t>
      </w:r>
      <w:r w:rsidRPr="001B7C29">
        <w:rPr>
          <w:sz w:val="26"/>
          <w:szCs w:val="26"/>
        </w:rPr>
        <w:t xml:space="preserve">вопросы и ответы, «банк идей» для следующего Фестиваля, обмен впечатлениями, выработка проекта резолюции с учетом мнения </w:t>
      </w:r>
      <w:r w:rsidRPr="001B7C29">
        <w:rPr>
          <w:sz w:val="26"/>
          <w:szCs w:val="26"/>
        </w:rPr>
        <w:lastRenderedPageBreak/>
        <w:t xml:space="preserve">всех участников. 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ind w:left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 </w:t>
      </w:r>
      <w:proofErr w:type="spellStart"/>
      <w:r w:rsidRPr="001B7C29">
        <w:rPr>
          <w:b/>
          <w:sz w:val="26"/>
          <w:szCs w:val="26"/>
        </w:rPr>
        <w:t>Флешмоб-акция</w:t>
      </w:r>
      <w:proofErr w:type="spellEnd"/>
      <w:r w:rsidRPr="001B7C29">
        <w:rPr>
          <w:b/>
          <w:sz w:val="26"/>
          <w:szCs w:val="26"/>
        </w:rPr>
        <w:t xml:space="preserve"> «Мы – часть Вселенной».</w:t>
      </w:r>
    </w:p>
    <w:p w:rsidR="00E0690E" w:rsidRPr="001B7C29" w:rsidRDefault="00E0690E" w:rsidP="00E0690E">
      <w:pPr>
        <w:widowControl w:val="0"/>
        <w:tabs>
          <w:tab w:val="left" w:pos="720"/>
        </w:tabs>
        <w:ind w:left="720"/>
        <w:jc w:val="both"/>
        <w:rPr>
          <w:b/>
          <w:sz w:val="26"/>
          <w:szCs w:val="26"/>
        </w:rPr>
      </w:pPr>
      <w:r w:rsidRPr="001B7C29">
        <w:rPr>
          <w:i/>
          <w:sz w:val="26"/>
          <w:szCs w:val="26"/>
        </w:rPr>
        <w:t>Содержание мероприятия</w:t>
      </w:r>
      <w:r w:rsidRPr="001B7C29">
        <w:rPr>
          <w:sz w:val="26"/>
          <w:szCs w:val="26"/>
        </w:rPr>
        <w:t xml:space="preserve">: акция, призывающая к объединению во имя будущего. Провидится на открытом воздухе. </w:t>
      </w:r>
      <w:r w:rsidRPr="001B7C29">
        <w:rPr>
          <w:b/>
          <w:sz w:val="26"/>
          <w:szCs w:val="26"/>
        </w:rPr>
        <w:t xml:space="preserve"> </w:t>
      </w:r>
    </w:p>
    <w:p w:rsidR="00E0690E" w:rsidRPr="001B7C29" w:rsidRDefault="00E0690E" w:rsidP="00E0690E">
      <w:pPr>
        <w:widowControl w:val="0"/>
        <w:tabs>
          <w:tab w:val="left" w:pos="720"/>
        </w:tabs>
        <w:ind w:left="720"/>
        <w:jc w:val="both"/>
        <w:rPr>
          <w:b/>
          <w:sz w:val="26"/>
          <w:szCs w:val="26"/>
        </w:rPr>
      </w:pPr>
      <w:r w:rsidRPr="001B7C29">
        <w:rPr>
          <w:i/>
          <w:sz w:val="26"/>
          <w:szCs w:val="26"/>
        </w:rPr>
        <w:t>Примечание:</w:t>
      </w:r>
      <w:r w:rsidRPr="001B7C29">
        <w:rPr>
          <w:sz w:val="26"/>
          <w:szCs w:val="26"/>
        </w:rPr>
        <w:t xml:space="preserve"> подготовительной работы от делегаций не требуется. </w:t>
      </w:r>
    </w:p>
    <w:p w:rsidR="00E0690E" w:rsidRPr="001B7C29" w:rsidRDefault="00E0690E" w:rsidP="00E0690E">
      <w:pPr>
        <w:widowControl w:val="0"/>
        <w:numPr>
          <w:ilvl w:val="2"/>
          <w:numId w:val="4"/>
        </w:numPr>
        <w:tabs>
          <w:tab w:val="left" w:pos="709"/>
          <w:tab w:val="left" w:pos="851"/>
        </w:tabs>
        <w:ind w:left="709" w:hanging="709"/>
        <w:jc w:val="both"/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 Экскурсионная и культурно-развлекательная программа. Закрытие Фестиваля. </w:t>
      </w:r>
      <w:r w:rsidRPr="001B7C29">
        <w:rPr>
          <w:sz w:val="26"/>
          <w:szCs w:val="26"/>
        </w:rPr>
        <w:t>Проводятся по отдельному плану организаторов.</w:t>
      </w:r>
    </w:p>
    <w:p w:rsidR="00E0690E" w:rsidRPr="001B7C29" w:rsidRDefault="00E0690E" w:rsidP="00E0690E">
      <w:pPr>
        <w:widowControl w:val="0"/>
        <w:numPr>
          <w:ilvl w:val="1"/>
          <w:numId w:val="4"/>
        </w:numPr>
        <w:ind w:left="540" w:hanging="54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Содержание Фестиваля может быть изменено по согласованию с Оргкомитетом в зависимости от количества участников. Изменения могут касаться только тех мероприятий, которые не требуют подготовительной работы делегаций.</w:t>
      </w:r>
    </w:p>
    <w:p w:rsidR="00E0690E" w:rsidRPr="001B7C29" w:rsidRDefault="00E0690E" w:rsidP="00E0690E">
      <w:pPr>
        <w:pStyle w:val="ab"/>
        <w:spacing w:before="0" w:line="240" w:lineRule="auto"/>
        <w:rPr>
          <w:sz w:val="16"/>
          <w:szCs w:val="16"/>
        </w:rPr>
      </w:pPr>
    </w:p>
    <w:p w:rsidR="00E0690E" w:rsidRPr="001B7C29" w:rsidRDefault="00E0690E" w:rsidP="00E0690E">
      <w:pPr>
        <w:pStyle w:val="ab"/>
        <w:numPr>
          <w:ilvl w:val="0"/>
          <w:numId w:val="4"/>
        </w:numPr>
        <w:spacing w:before="0" w:line="240" w:lineRule="auto"/>
        <w:ind w:left="426"/>
        <w:rPr>
          <w:rFonts w:ascii="Arial" w:hAnsi="Arial" w:cs="Arial"/>
          <w:b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Условия участия</w:t>
      </w:r>
    </w:p>
    <w:p w:rsidR="00E0690E" w:rsidRPr="001B7C29" w:rsidRDefault="00E0690E" w:rsidP="00E0690E">
      <w:pPr>
        <w:numPr>
          <w:ilvl w:val="1"/>
          <w:numId w:val="4"/>
        </w:num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Участие в Фестивале возможно в различных формах: </w:t>
      </w:r>
    </w:p>
    <w:p w:rsidR="00E0690E" w:rsidRPr="001B7C29" w:rsidRDefault="00E0690E" w:rsidP="00E0690E">
      <w:pPr>
        <w:numPr>
          <w:ilvl w:val="2"/>
          <w:numId w:val="4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7C29">
        <w:rPr>
          <w:sz w:val="26"/>
          <w:szCs w:val="26"/>
          <w:u w:val="single"/>
        </w:rPr>
        <w:t>Заочное участие</w:t>
      </w:r>
      <w:r w:rsidRPr="001B7C29">
        <w:rPr>
          <w:sz w:val="26"/>
          <w:szCs w:val="26"/>
        </w:rPr>
        <w:t>:</w:t>
      </w:r>
    </w:p>
    <w:p w:rsidR="00E0690E" w:rsidRPr="001B7C29" w:rsidRDefault="00E0690E" w:rsidP="00E0690E">
      <w:pPr>
        <w:numPr>
          <w:ilvl w:val="0"/>
          <w:numId w:val="29"/>
        </w:num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публикация тезисов в «Сборнике материалов Открытого Российского образовательного Фестиваля (с международным участием)  «Наука. Интеллект. Творчество − Башкортостан»; </w:t>
      </w:r>
    </w:p>
    <w:p w:rsidR="00E0690E" w:rsidRPr="001B7C29" w:rsidRDefault="00E0690E" w:rsidP="00E0690E">
      <w:pPr>
        <w:numPr>
          <w:ilvl w:val="0"/>
          <w:numId w:val="31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включение видеоролика с выступлением во время работы </w:t>
      </w:r>
      <w:r w:rsidRPr="00F66AA2">
        <w:rPr>
          <w:sz w:val="26"/>
          <w:szCs w:val="26"/>
        </w:rPr>
        <w:t>Конференции</w:t>
      </w:r>
      <w:r>
        <w:rPr>
          <w:sz w:val="26"/>
          <w:szCs w:val="26"/>
        </w:rPr>
        <w:t xml:space="preserve"> учащихся и Конференции педагогов</w:t>
      </w:r>
      <w:r w:rsidRPr="00F66AA2">
        <w:rPr>
          <w:sz w:val="26"/>
          <w:szCs w:val="26"/>
        </w:rPr>
        <w:t>.</w:t>
      </w:r>
    </w:p>
    <w:p w:rsidR="00E0690E" w:rsidRPr="001B7C29" w:rsidRDefault="00E0690E" w:rsidP="00E0690E">
      <w:pPr>
        <w:numPr>
          <w:ilvl w:val="2"/>
          <w:numId w:val="4"/>
        </w:numPr>
        <w:ind w:left="709"/>
        <w:jc w:val="both"/>
        <w:rPr>
          <w:sz w:val="26"/>
          <w:szCs w:val="26"/>
        </w:rPr>
      </w:pPr>
      <w:r w:rsidRPr="0059339E">
        <w:rPr>
          <w:sz w:val="26"/>
          <w:szCs w:val="26"/>
        </w:rPr>
        <w:t xml:space="preserve"> </w:t>
      </w:r>
      <w:r w:rsidRPr="001B7C29">
        <w:rPr>
          <w:sz w:val="26"/>
          <w:szCs w:val="26"/>
          <w:u w:val="single"/>
        </w:rPr>
        <w:t>Очное участие</w:t>
      </w:r>
      <w:r w:rsidRPr="001B7C29">
        <w:rPr>
          <w:sz w:val="26"/>
          <w:szCs w:val="26"/>
        </w:rPr>
        <w:t>:</w:t>
      </w:r>
    </w:p>
    <w:p w:rsidR="00E0690E" w:rsidRPr="001B7C29" w:rsidRDefault="00E0690E" w:rsidP="00E0690E">
      <w:pPr>
        <w:numPr>
          <w:ilvl w:val="0"/>
          <w:numId w:val="33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выступление на секционном заседании </w:t>
      </w:r>
      <w:r w:rsidRPr="00594834">
        <w:rPr>
          <w:sz w:val="26"/>
          <w:szCs w:val="26"/>
        </w:rPr>
        <w:t>Конференции</w:t>
      </w:r>
      <w:r w:rsidRPr="001B7C29">
        <w:rPr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 w:rsidRPr="001B7C29">
        <w:rPr>
          <w:sz w:val="26"/>
          <w:szCs w:val="26"/>
        </w:rPr>
        <w:t xml:space="preserve"> и </w:t>
      </w:r>
      <w:r>
        <w:rPr>
          <w:sz w:val="26"/>
          <w:szCs w:val="26"/>
        </w:rPr>
        <w:t>Конференции педагогов</w:t>
      </w:r>
      <w:r w:rsidRPr="001B7C29">
        <w:rPr>
          <w:sz w:val="26"/>
          <w:szCs w:val="26"/>
        </w:rPr>
        <w:t>;</w:t>
      </w:r>
    </w:p>
    <w:p w:rsidR="004D4AE4" w:rsidRDefault="004D4AE4" w:rsidP="00E0690E">
      <w:pPr>
        <w:numPr>
          <w:ilvl w:val="0"/>
          <w:numId w:val="33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публикация тезисов в «Сборнике материалов Открытого Российского образовательного Фестиваля (с международным участием)  «Наука. Интеллект. Творчество − Башкортостан»;</w:t>
      </w:r>
    </w:p>
    <w:p w:rsidR="00E0690E" w:rsidRPr="001B7C29" w:rsidRDefault="00E0690E" w:rsidP="00E0690E">
      <w:pPr>
        <w:numPr>
          <w:ilvl w:val="0"/>
          <w:numId w:val="33"/>
        </w:numPr>
        <w:ind w:left="851" w:hanging="284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участие в познавательных, интеллектуальных, творческих и культурно-развлекательных программных мероприятиях.</w:t>
      </w:r>
      <w:r w:rsidRPr="001B7C29">
        <w:rPr>
          <w:b/>
          <w:sz w:val="26"/>
          <w:szCs w:val="26"/>
        </w:rPr>
        <w:t xml:space="preserve">  </w:t>
      </w:r>
    </w:p>
    <w:p w:rsidR="00E0690E" w:rsidRPr="001B7C29" w:rsidRDefault="00E0690E" w:rsidP="00E0690E">
      <w:pPr>
        <w:numPr>
          <w:ilvl w:val="1"/>
          <w:numId w:val="4"/>
        </w:num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  Для участия необходимо: </w:t>
      </w:r>
    </w:p>
    <w:p w:rsidR="004D4AE4" w:rsidRDefault="00E0690E" w:rsidP="004D4AE4">
      <w:pPr>
        <w:numPr>
          <w:ilvl w:val="0"/>
          <w:numId w:val="35"/>
        </w:num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4D4AE4">
        <w:rPr>
          <w:sz w:val="26"/>
          <w:szCs w:val="26"/>
        </w:rPr>
        <w:t xml:space="preserve">  в срок </w:t>
      </w:r>
      <w:r w:rsidRPr="004D4AE4">
        <w:rPr>
          <w:b/>
          <w:sz w:val="26"/>
          <w:szCs w:val="26"/>
        </w:rPr>
        <w:t xml:space="preserve">до </w:t>
      </w:r>
      <w:r w:rsidR="004D0910">
        <w:rPr>
          <w:b/>
          <w:sz w:val="26"/>
          <w:szCs w:val="26"/>
        </w:rPr>
        <w:t>даты, указанной в Информационном письме</w:t>
      </w:r>
      <w:r w:rsidR="004D0910">
        <w:rPr>
          <w:sz w:val="26"/>
          <w:szCs w:val="26"/>
        </w:rPr>
        <w:t>,</w:t>
      </w:r>
      <w:r w:rsidRPr="004D4AE4">
        <w:rPr>
          <w:sz w:val="26"/>
          <w:szCs w:val="26"/>
        </w:rPr>
        <w:t xml:space="preserve"> </w:t>
      </w:r>
      <w:r w:rsidR="004B4218" w:rsidRPr="004B4218">
        <w:rPr>
          <w:bCs/>
          <w:sz w:val="26"/>
          <w:szCs w:val="26"/>
        </w:rPr>
        <w:t>прислать</w:t>
      </w:r>
      <w:r w:rsidR="004B4218" w:rsidRPr="004B4218">
        <w:rPr>
          <w:sz w:val="26"/>
          <w:szCs w:val="26"/>
        </w:rPr>
        <w:t xml:space="preserve"> в Оргкомитет на </w:t>
      </w:r>
      <w:proofErr w:type="spellStart"/>
      <w:proofErr w:type="gramStart"/>
      <w:r w:rsidR="004B4218" w:rsidRPr="004B4218">
        <w:rPr>
          <w:bCs/>
          <w:sz w:val="26"/>
          <w:szCs w:val="26"/>
        </w:rPr>
        <w:t>е</w:t>
      </w:r>
      <w:proofErr w:type="gramEnd"/>
      <w:r w:rsidR="004B4218" w:rsidRPr="004B4218">
        <w:rPr>
          <w:bCs/>
          <w:sz w:val="26"/>
          <w:szCs w:val="26"/>
        </w:rPr>
        <w:t>-mail</w:t>
      </w:r>
      <w:proofErr w:type="spellEnd"/>
      <w:r w:rsidR="004B4218" w:rsidRPr="004B4218">
        <w:rPr>
          <w:sz w:val="26"/>
          <w:szCs w:val="26"/>
        </w:rPr>
        <w:t xml:space="preserve">: </w:t>
      </w:r>
      <w:hyperlink r:id="rId12" w:history="1">
        <w:r w:rsidR="004B4218" w:rsidRPr="004B4218">
          <w:rPr>
            <w:rStyle w:val="a3"/>
            <w:bCs/>
            <w:sz w:val="26"/>
            <w:szCs w:val="26"/>
            <w:lang w:val="en-US"/>
          </w:rPr>
          <w:t>orgkomitet</w:t>
        </w:r>
        <w:r w:rsidR="004B4218" w:rsidRPr="004B4218">
          <w:rPr>
            <w:rStyle w:val="a3"/>
            <w:bCs/>
            <w:sz w:val="26"/>
            <w:szCs w:val="26"/>
          </w:rPr>
          <w:t>_</w:t>
        </w:r>
        <w:r w:rsidR="004B4218" w:rsidRPr="004B4218">
          <w:rPr>
            <w:rStyle w:val="a3"/>
            <w:bCs/>
            <w:sz w:val="26"/>
            <w:szCs w:val="26"/>
            <w:lang w:val="en-US"/>
          </w:rPr>
          <w:t>school</w:t>
        </w:r>
        <w:r w:rsidR="004B4218" w:rsidRPr="004B4218">
          <w:rPr>
            <w:rStyle w:val="a3"/>
            <w:bCs/>
            <w:sz w:val="26"/>
            <w:szCs w:val="26"/>
          </w:rPr>
          <w:t>39@</w:t>
        </w:r>
        <w:r w:rsidR="004B4218" w:rsidRPr="004B4218">
          <w:rPr>
            <w:rStyle w:val="a3"/>
            <w:bCs/>
            <w:sz w:val="26"/>
            <w:szCs w:val="26"/>
            <w:lang w:val="en-US"/>
          </w:rPr>
          <w:t>mail</w:t>
        </w:r>
        <w:r w:rsidR="004B4218" w:rsidRPr="004B4218">
          <w:rPr>
            <w:rStyle w:val="a3"/>
            <w:bCs/>
            <w:sz w:val="26"/>
            <w:szCs w:val="26"/>
          </w:rPr>
          <w:t>.</w:t>
        </w:r>
        <w:r w:rsidR="004B4218" w:rsidRPr="004B4218">
          <w:rPr>
            <w:rStyle w:val="a3"/>
            <w:bCs/>
            <w:sz w:val="26"/>
            <w:szCs w:val="26"/>
            <w:lang w:val="en-US"/>
          </w:rPr>
          <w:t>ru</w:t>
        </w:r>
      </w:hyperlink>
      <w:r w:rsidR="004D4AE4">
        <w:rPr>
          <w:sz w:val="26"/>
          <w:szCs w:val="26"/>
        </w:rPr>
        <w:t>:</w:t>
      </w:r>
    </w:p>
    <w:p w:rsidR="004B4218" w:rsidRPr="004B4218" w:rsidRDefault="004B4218" w:rsidP="004B4218">
      <w:pPr>
        <w:ind w:left="851"/>
        <w:jc w:val="both"/>
        <w:rPr>
          <w:sz w:val="26"/>
          <w:szCs w:val="26"/>
        </w:rPr>
      </w:pPr>
      <w:r w:rsidRPr="004B4218">
        <w:rPr>
          <w:sz w:val="26"/>
          <w:szCs w:val="26"/>
        </w:rPr>
        <w:t xml:space="preserve">- </w:t>
      </w:r>
      <w:r w:rsidRPr="004B4218">
        <w:rPr>
          <w:bCs/>
          <w:i/>
          <w:sz w:val="26"/>
          <w:szCs w:val="26"/>
        </w:rPr>
        <w:t>карту-заявку</w:t>
      </w:r>
      <w:r w:rsidRPr="004B4218">
        <w:rPr>
          <w:sz w:val="26"/>
          <w:szCs w:val="26"/>
        </w:rPr>
        <w:t xml:space="preserve"> по установленной форме на ученика и научного руководителя/сопровождающего учителя (</w:t>
      </w:r>
      <w:r w:rsidRPr="004B4218">
        <w:rPr>
          <w:i/>
          <w:sz w:val="26"/>
          <w:szCs w:val="26"/>
        </w:rPr>
        <w:t>приложение 1</w:t>
      </w:r>
      <w:r w:rsidRPr="004B4218">
        <w:rPr>
          <w:sz w:val="26"/>
          <w:szCs w:val="26"/>
        </w:rPr>
        <w:t>);</w:t>
      </w:r>
    </w:p>
    <w:p w:rsidR="004B4218" w:rsidRPr="004B4218" w:rsidRDefault="004B4218" w:rsidP="004B4218">
      <w:pPr>
        <w:ind w:left="851"/>
        <w:jc w:val="both"/>
        <w:rPr>
          <w:sz w:val="26"/>
          <w:szCs w:val="26"/>
        </w:rPr>
      </w:pPr>
      <w:r w:rsidRPr="004B4218">
        <w:rPr>
          <w:sz w:val="26"/>
          <w:szCs w:val="26"/>
        </w:rPr>
        <w:t xml:space="preserve">- </w:t>
      </w:r>
      <w:r w:rsidRPr="004B4218">
        <w:rPr>
          <w:i/>
          <w:sz w:val="26"/>
          <w:szCs w:val="26"/>
        </w:rPr>
        <w:t>тезисы</w:t>
      </w:r>
      <w:r w:rsidRPr="004B4218">
        <w:rPr>
          <w:sz w:val="26"/>
          <w:szCs w:val="26"/>
        </w:rPr>
        <w:t xml:space="preserve"> исследовательской работы учащегося в соответствии с установленными требованиями (</w:t>
      </w:r>
      <w:r w:rsidRPr="004B4218">
        <w:rPr>
          <w:i/>
          <w:sz w:val="26"/>
          <w:szCs w:val="26"/>
        </w:rPr>
        <w:t>приложение 2</w:t>
      </w:r>
      <w:r w:rsidRPr="004B4218">
        <w:rPr>
          <w:sz w:val="26"/>
          <w:szCs w:val="26"/>
        </w:rPr>
        <w:t>);</w:t>
      </w:r>
    </w:p>
    <w:p w:rsidR="004B4218" w:rsidRPr="004B4218" w:rsidRDefault="004B4218" w:rsidP="004B4218">
      <w:pPr>
        <w:ind w:left="851"/>
        <w:jc w:val="both"/>
        <w:rPr>
          <w:sz w:val="26"/>
          <w:szCs w:val="26"/>
        </w:rPr>
      </w:pPr>
      <w:r w:rsidRPr="004B4218">
        <w:rPr>
          <w:sz w:val="26"/>
          <w:szCs w:val="26"/>
        </w:rPr>
        <w:t xml:space="preserve">- </w:t>
      </w:r>
      <w:r w:rsidRPr="004B4218">
        <w:rPr>
          <w:i/>
          <w:sz w:val="26"/>
          <w:szCs w:val="26"/>
        </w:rPr>
        <w:t>тезисы</w:t>
      </w:r>
      <w:r w:rsidRPr="004B4218">
        <w:rPr>
          <w:sz w:val="26"/>
          <w:szCs w:val="26"/>
        </w:rPr>
        <w:t xml:space="preserve"> выступления педагога в соответствии с установленными требованиями (</w:t>
      </w:r>
      <w:r w:rsidRPr="004B4218">
        <w:rPr>
          <w:i/>
          <w:sz w:val="26"/>
          <w:szCs w:val="26"/>
        </w:rPr>
        <w:t>приложение 2а</w:t>
      </w:r>
      <w:r w:rsidRPr="004B4218">
        <w:rPr>
          <w:sz w:val="26"/>
          <w:szCs w:val="26"/>
        </w:rPr>
        <w:t>);</w:t>
      </w:r>
    </w:p>
    <w:p w:rsidR="004B4218" w:rsidRPr="004B4218" w:rsidRDefault="004B4218" w:rsidP="004B4218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4B4218">
        <w:rPr>
          <w:sz w:val="26"/>
          <w:szCs w:val="26"/>
        </w:rPr>
        <w:t xml:space="preserve">- электронную версию </w:t>
      </w:r>
      <w:r w:rsidRPr="004B4218">
        <w:rPr>
          <w:i/>
          <w:sz w:val="26"/>
          <w:szCs w:val="26"/>
        </w:rPr>
        <w:t>исследовательской работы</w:t>
      </w:r>
      <w:r w:rsidRPr="004B4218">
        <w:rPr>
          <w:sz w:val="26"/>
          <w:szCs w:val="26"/>
        </w:rPr>
        <w:t xml:space="preserve"> (для участвующих заочно) в соответствии с установленными требованиями (</w:t>
      </w:r>
      <w:r w:rsidRPr="004B4218">
        <w:rPr>
          <w:i/>
          <w:sz w:val="26"/>
          <w:szCs w:val="26"/>
        </w:rPr>
        <w:t>приложение 3</w:t>
      </w:r>
      <w:r w:rsidRPr="004B4218">
        <w:rPr>
          <w:sz w:val="26"/>
          <w:szCs w:val="26"/>
        </w:rPr>
        <w:t>);</w:t>
      </w:r>
    </w:p>
    <w:p w:rsidR="004B4218" w:rsidRPr="004B4218" w:rsidRDefault="004D4AE4" w:rsidP="004B4218">
      <w:pPr>
        <w:numPr>
          <w:ilvl w:val="0"/>
          <w:numId w:val="35"/>
        </w:numPr>
        <w:ind w:left="851" w:hanging="284"/>
        <w:jc w:val="both"/>
        <w:rPr>
          <w:sz w:val="26"/>
          <w:szCs w:val="26"/>
        </w:rPr>
      </w:pPr>
      <w:r w:rsidRPr="004D4AE4">
        <w:rPr>
          <w:sz w:val="26"/>
          <w:szCs w:val="26"/>
        </w:rPr>
        <w:t xml:space="preserve">  </w:t>
      </w:r>
      <w:proofErr w:type="gramStart"/>
      <w:r w:rsidRPr="004D4AE4">
        <w:rPr>
          <w:sz w:val="26"/>
          <w:szCs w:val="26"/>
        </w:rPr>
        <w:t xml:space="preserve">в срок </w:t>
      </w:r>
      <w:r w:rsidR="004D0910" w:rsidRPr="004D4AE4">
        <w:rPr>
          <w:b/>
          <w:sz w:val="26"/>
          <w:szCs w:val="26"/>
        </w:rPr>
        <w:t xml:space="preserve">до </w:t>
      </w:r>
      <w:r w:rsidR="004D0910">
        <w:rPr>
          <w:b/>
          <w:sz w:val="26"/>
          <w:szCs w:val="26"/>
        </w:rPr>
        <w:t>даты, указанной в Информационном письме</w:t>
      </w:r>
      <w:r w:rsidR="004D0910">
        <w:rPr>
          <w:sz w:val="26"/>
          <w:szCs w:val="26"/>
        </w:rPr>
        <w:t>,</w:t>
      </w:r>
      <w:r w:rsidRPr="004D4AE4">
        <w:rPr>
          <w:sz w:val="26"/>
          <w:szCs w:val="26"/>
        </w:rPr>
        <w:t xml:space="preserve"> </w:t>
      </w:r>
      <w:r w:rsidR="004B4218" w:rsidRPr="001B7C29">
        <w:rPr>
          <w:sz w:val="26"/>
          <w:szCs w:val="26"/>
        </w:rPr>
        <w:t xml:space="preserve">оплатить </w:t>
      </w:r>
      <w:r w:rsidR="004B4218" w:rsidRPr="004B4218">
        <w:rPr>
          <w:i/>
          <w:sz w:val="26"/>
          <w:szCs w:val="26"/>
        </w:rPr>
        <w:t>целевой взнос на проведение Фестиваля</w:t>
      </w:r>
      <w:r w:rsidR="004B4218" w:rsidRPr="004B4218">
        <w:rPr>
          <w:sz w:val="26"/>
          <w:szCs w:val="26"/>
        </w:rPr>
        <w:t>, включающий:</w:t>
      </w:r>
      <w:r w:rsidR="004B4218" w:rsidRPr="004B4218">
        <w:rPr>
          <w:sz w:val="26"/>
          <w:szCs w:val="26"/>
          <w:lang w:eastAsia="en-US"/>
        </w:rPr>
        <w:t xml:space="preserve"> обеспечение научной, методической и культурной программы Фестиваля, </w:t>
      </w:r>
      <w:r w:rsidR="004B4218" w:rsidRPr="004B4218">
        <w:rPr>
          <w:bCs/>
          <w:sz w:val="26"/>
          <w:szCs w:val="26"/>
        </w:rPr>
        <w:t>3-х разовое питание (завтрак в гостинице − «шведский стол», в гимназии – комплексный обед и ужин), проживание в гостинице (комфортабельные номера с удобствами), языковое сопровождение, выпуск Сборника материалов Фестиваля, финансирование программы Фестиваля, организационные и транспортные расходы</w:t>
      </w:r>
      <w:r w:rsidR="004B4218" w:rsidRPr="004B4218">
        <w:rPr>
          <w:sz w:val="26"/>
          <w:szCs w:val="26"/>
        </w:rPr>
        <w:t xml:space="preserve">. </w:t>
      </w:r>
      <w:proofErr w:type="gramEnd"/>
    </w:p>
    <w:p w:rsidR="004B4218" w:rsidRPr="004B4218" w:rsidRDefault="004B4218" w:rsidP="004B4218">
      <w:pPr>
        <w:ind w:left="851"/>
        <w:jc w:val="both"/>
        <w:rPr>
          <w:sz w:val="26"/>
          <w:szCs w:val="26"/>
        </w:rPr>
      </w:pPr>
      <w:r w:rsidRPr="004B4218">
        <w:rPr>
          <w:sz w:val="26"/>
          <w:szCs w:val="26"/>
          <w:u w:val="single"/>
        </w:rPr>
        <w:t>Размер взноса</w:t>
      </w:r>
      <w:r w:rsidRPr="004B4218">
        <w:rPr>
          <w:sz w:val="26"/>
          <w:szCs w:val="26"/>
        </w:rPr>
        <w:t>:</w:t>
      </w:r>
    </w:p>
    <w:p w:rsidR="004B4218" w:rsidRDefault="004B4218" w:rsidP="004B4218">
      <w:pPr>
        <w:pStyle w:val="a5"/>
        <w:spacing w:before="0" w:beforeAutospacing="0" w:after="0" w:afterAutospacing="0"/>
        <w:ind w:left="192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иногородние (РФ и зарубежные) − </w:t>
      </w:r>
      <w:r w:rsidR="00213ED6">
        <w:rPr>
          <w:b/>
          <w:bCs/>
          <w:sz w:val="26"/>
          <w:szCs w:val="26"/>
        </w:rPr>
        <w:t>7</w:t>
      </w:r>
      <w:r w:rsidRPr="001B7C29">
        <w:rPr>
          <w:b/>
          <w:bCs/>
          <w:sz w:val="26"/>
          <w:szCs w:val="26"/>
        </w:rPr>
        <w:t xml:space="preserve"> </w:t>
      </w:r>
      <w:r w:rsidR="003E5503">
        <w:rPr>
          <w:b/>
          <w:bCs/>
          <w:sz w:val="26"/>
          <w:szCs w:val="26"/>
        </w:rPr>
        <w:t>5</w:t>
      </w:r>
      <w:r w:rsidRPr="001B7C29">
        <w:rPr>
          <w:b/>
          <w:bCs/>
          <w:sz w:val="26"/>
          <w:szCs w:val="26"/>
        </w:rPr>
        <w:t xml:space="preserve">00 </w:t>
      </w:r>
      <w:r>
        <w:rPr>
          <w:bCs/>
          <w:sz w:val="26"/>
          <w:szCs w:val="26"/>
        </w:rPr>
        <w:t>руб.</w:t>
      </w:r>
    </w:p>
    <w:p w:rsidR="004B4218" w:rsidRPr="0059339E" w:rsidRDefault="004B4218" w:rsidP="004B4218">
      <w:pPr>
        <w:pStyle w:val="a5"/>
        <w:spacing w:before="0" w:beforeAutospacing="0" w:after="0" w:afterAutospacing="0"/>
        <w:ind w:left="618" w:firstLine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9339E">
        <w:rPr>
          <w:bCs/>
          <w:sz w:val="26"/>
          <w:szCs w:val="26"/>
        </w:rPr>
        <w:t>участники Республики Башкортостан</w:t>
      </w:r>
      <w:r w:rsidRPr="0059339E">
        <w:rPr>
          <w:b/>
          <w:bCs/>
          <w:sz w:val="26"/>
          <w:szCs w:val="26"/>
        </w:rPr>
        <w:t xml:space="preserve"> –</w:t>
      </w:r>
      <w:r w:rsidRPr="0059339E">
        <w:rPr>
          <w:b/>
          <w:bCs/>
          <w:color w:val="FF0000"/>
          <w:sz w:val="26"/>
          <w:szCs w:val="26"/>
        </w:rPr>
        <w:t xml:space="preserve"> </w:t>
      </w:r>
      <w:r w:rsidR="003E5503">
        <w:rPr>
          <w:b/>
          <w:bCs/>
          <w:sz w:val="26"/>
          <w:szCs w:val="26"/>
        </w:rPr>
        <w:t>3</w:t>
      </w:r>
      <w:r w:rsidRPr="0059339E">
        <w:rPr>
          <w:b/>
          <w:bCs/>
          <w:sz w:val="26"/>
          <w:szCs w:val="26"/>
        </w:rPr>
        <w:t xml:space="preserve"> </w:t>
      </w:r>
      <w:r w:rsidR="0030719E">
        <w:rPr>
          <w:b/>
          <w:bCs/>
          <w:sz w:val="26"/>
          <w:szCs w:val="26"/>
        </w:rPr>
        <w:t>60</w:t>
      </w:r>
      <w:r w:rsidRPr="0059339E">
        <w:rPr>
          <w:b/>
          <w:bCs/>
          <w:sz w:val="26"/>
          <w:szCs w:val="26"/>
        </w:rPr>
        <w:t xml:space="preserve">0 </w:t>
      </w:r>
      <w:r w:rsidRPr="0059339E">
        <w:rPr>
          <w:bCs/>
          <w:sz w:val="26"/>
          <w:szCs w:val="26"/>
        </w:rPr>
        <w:t>руб.,</w:t>
      </w:r>
    </w:p>
    <w:p w:rsidR="004B4218" w:rsidRDefault="004B4218" w:rsidP="004B4218">
      <w:pPr>
        <w:pStyle w:val="a5"/>
        <w:spacing w:before="0" w:beforeAutospacing="0" w:after="0" w:afterAutospacing="0"/>
        <w:ind w:left="618" w:firstLine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9339E">
        <w:rPr>
          <w:bCs/>
          <w:sz w:val="26"/>
          <w:szCs w:val="26"/>
        </w:rPr>
        <w:t>участники г</w:t>
      </w:r>
      <w:proofErr w:type="gramStart"/>
      <w:r w:rsidRPr="0059339E">
        <w:rPr>
          <w:bCs/>
          <w:sz w:val="26"/>
          <w:szCs w:val="26"/>
        </w:rPr>
        <w:t>.У</w:t>
      </w:r>
      <w:proofErr w:type="gramEnd"/>
      <w:r w:rsidRPr="0059339E">
        <w:rPr>
          <w:bCs/>
          <w:sz w:val="26"/>
          <w:szCs w:val="26"/>
        </w:rPr>
        <w:t xml:space="preserve">фа </w:t>
      </w:r>
      <w:r w:rsidRPr="0059339E">
        <w:rPr>
          <w:b/>
          <w:bCs/>
          <w:sz w:val="26"/>
          <w:szCs w:val="26"/>
        </w:rPr>
        <w:t>–</w:t>
      </w:r>
      <w:r w:rsidRPr="0059339E">
        <w:rPr>
          <w:b/>
          <w:bCs/>
          <w:color w:val="FF0000"/>
          <w:sz w:val="26"/>
          <w:szCs w:val="26"/>
        </w:rPr>
        <w:t xml:space="preserve"> </w:t>
      </w:r>
      <w:r w:rsidRPr="0059339E">
        <w:rPr>
          <w:b/>
          <w:bCs/>
          <w:sz w:val="26"/>
          <w:szCs w:val="26"/>
        </w:rPr>
        <w:t xml:space="preserve">1 </w:t>
      </w:r>
      <w:r w:rsidR="003E5503">
        <w:rPr>
          <w:b/>
          <w:bCs/>
          <w:sz w:val="26"/>
          <w:szCs w:val="26"/>
        </w:rPr>
        <w:t>6</w:t>
      </w:r>
      <w:r w:rsidRPr="0059339E">
        <w:rPr>
          <w:b/>
          <w:bCs/>
          <w:sz w:val="26"/>
          <w:szCs w:val="26"/>
        </w:rPr>
        <w:t xml:space="preserve">00 </w:t>
      </w:r>
      <w:r w:rsidRPr="0059339E">
        <w:rPr>
          <w:bCs/>
          <w:sz w:val="26"/>
          <w:szCs w:val="26"/>
        </w:rPr>
        <w:t>руб.</w:t>
      </w:r>
    </w:p>
    <w:p w:rsidR="004B4218" w:rsidRPr="000975A3" w:rsidRDefault="004B4218" w:rsidP="004B4218">
      <w:pPr>
        <w:pStyle w:val="a5"/>
        <w:spacing w:before="0" w:beforeAutospacing="0" w:after="0" w:afterAutospacing="0"/>
        <w:ind w:left="618" w:firstLine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1B7C29">
        <w:rPr>
          <w:b/>
          <w:bCs/>
          <w:sz w:val="26"/>
          <w:szCs w:val="26"/>
        </w:rPr>
        <w:t>заочно</w:t>
      </w:r>
      <w:r>
        <w:rPr>
          <w:b/>
          <w:bCs/>
          <w:sz w:val="26"/>
          <w:szCs w:val="26"/>
        </w:rPr>
        <w:t>е</w:t>
      </w:r>
      <w:r w:rsidRPr="001B7C29">
        <w:rPr>
          <w:b/>
          <w:bCs/>
          <w:sz w:val="26"/>
          <w:szCs w:val="26"/>
        </w:rPr>
        <w:t xml:space="preserve"> участи</w:t>
      </w:r>
      <w:r>
        <w:rPr>
          <w:b/>
          <w:bCs/>
          <w:sz w:val="26"/>
          <w:szCs w:val="26"/>
        </w:rPr>
        <w:t>е</w:t>
      </w:r>
      <w:r w:rsidRPr="001B7C29">
        <w:rPr>
          <w:b/>
          <w:bCs/>
          <w:sz w:val="26"/>
          <w:szCs w:val="26"/>
        </w:rPr>
        <w:t xml:space="preserve"> </w:t>
      </w:r>
      <w:r w:rsidRPr="0059339E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</w:t>
      </w:r>
      <w:r w:rsidR="003E5503">
        <w:rPr>
          <w:b/>
          <w:bCs/>
          <w:sz w:val="26"/>
          <w:szCs w:val="26"/>
        </w:rPr>
        <w:t>7</w:t>
      </w:r>
      <w:r w:rsidR="0030719E">
        <w:rPr>
          <w:b/>
          <w:bCs/>
          <w:sz w:val="26"/>
          <w:szCs w:val="26"/>
        </w:rPr>
        <w:t>5</w:t>
      </w:r>
      <w:r w:rsidRPr="001B7C29">
        <w:rPr>
          <w:b/>
          <w:bCs/>
          <w:sz w:val="26"/>
          <w:szCs w:val="26"/>
        </w:rPr>
        <w:t xml:space="preserve">0 </w:t>
      </w:r>
      <w:r w:rsidRPr="000975A3">
        <w:rPr>
          <w:bCs/>
          <w:sz w:val="26"/>
          <w:szCs w:val="26"/>
        </w:rPr>
        <w:t>руб</w:t>
      </w:r>
      <w:r>
        <w:rPr>
          <w:bCs/>
          <w:sz w:val="26"/>
          <w:szCs w:val="26"/>
        </w:rPr>
        <w:t>.</w:t>
      </w:r>
      <w:r w:rsidRPr="001B7C29">
        <w:rPr>
          <w:bCs/>
          <w:sz w:val="26"/>
          <w:szCs w:val="26"/>
        </w:rPr>
        <w:t xml:space="preserve"> за каждого участника</w:t>
      </w:r>
      <w:r>
        <w:rPr>
          <w:bCs/>
          <w:sz w:val="26"/>
          <w:szCs w:val="26"/>
        </w:rPr>
        <w:t xml:space="preserve"> (и учителя, и ученика). </w:t>
      </w:r>
    </w:p>
    <w:p w:rsidR="004B4218" w:rsidRPr="001B7C29" w:rsidRDefault="004B4218" w:rsidP="004B4218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1B7C29">
        <w:rPr>
          <w:sz w:val="26"/>
          <w:szCs w:val="26"/>
        </w:rPr>
        <w:t xml:space="preserve">Электронную копию платежного документа прислать на </w:t>
      </w:r>
      <w:proofErr w:type="spellStart"/>
      <w:proofErr w:type="gramStart"/>
      <w:r w:rsidRPr="001B7C29">
        <w:rPr>
          <w:bCs/>
          <w:sz w:val="26"/>
          <w:szCs w:val="26"/>
        </w:rPr>
        <w:t>е</w:t>
      </w:r>
      <w:proofErr w:type="gramEnd"/>
      <w:r w:rsidRPr="001B7C29">
        <w:rPr>
          <w:bCs/>
          <w:sz w:val="26"/>
          <w:szCs w:val="26"/>
        </w:rPr>
        <w:t>-mail</w:t>
      </w:r>
      <w:proofErr w:type="spellEnd"/>
      <w:r w:rsidRPr="001B7C29">
        <w:rPr>
          <w:sz w:val="26"/>
          <w:szCs w:val="26"/>
        </w:rPr>
        <w:t xml:space="preserve">: </w:t>
      </w:r>
      <w:hyperlink r:id="rId13" w:history="1">
        <w:r w:rsidRPr="001B7C29">
          <w:rPr>
            <w:rStyle w:val="a3"/>
            <w:bCs/>
            <w:color w:val="auto"/>
            <w:sz w:val="26"/>
            <w:szCs w:val="26"/>
            <w:lang w:val="en-US"/>
          </w:rPr>
          <w:t>orgkomitet</w:t>
        </w:r>
        <w:r w:rsidRPr="001B7C29">
          <w:rPr>
            <w:rStyle w:val="a3"/>
            <w:bCs/>
            <w:color w:val="auto"/>
            <w:sz w:val="26"/>
            <w:szCs w:val="26"/>
          </w:rPr>
          <w:t>_</w:t>
        </w:r>
        <w:r w:rsidRPr="001B7C29">
          <w:rPr>
            <w:rStyle w:val="a3"/>
            <w:bCs/>
            <w:color w:val="auto"/>
            <w:sz w:val="26"/>
            <w:szCs w:val="26"/>
            <w:lang w:val="en-US"/>
          </w:rPr>
          <w:t>school</w:t>
        </w:r>
        <w:r w:rsidRPr="001B7C29">
          <w:rPr>
            <w:rStyle w:val="a3"/>
            <w:bCs/>
            <w:color w:val="auto"/>
            <w:sz w:val="26"/>
            <w:szCs w:val="26"/>
          </w:rPr>
          <w:t>39@</w:t>
        </w:r>
        <w:r w:rsidRPr="001B7C29">
          <w:rPr>
            <w:rStyle w:val="a3"/>
            <w:bCs/>
            <w:color w:val="auto"/>
            <w:sz w:val="26"/>
            <w:szCs w:val="26"/>
            <w:lang w:val="en-US"/>
          </w:rPr>
          <w:t>mail</w:t>
        </w:r>
        <w:r w:rsidRPr="001B7C29">
          <w:rPr>
            <w:rStyle w:val="a3"/>
            <w:bCs/>
            <w:color w:val="auto"/>
            <w:sz w:val="26"/>
            <w:szCs w:val="26"/>
          </w:rPr>
          <w:t>.</w:t>
        </w:r>
        <w:r w:rsidRPr="001B7C29">
          <w:rPr>
            <w:rStyle w:val="a3"/>
            <w:bCs/>
            <w:color w:val="auto"/>
            <w:sz w:val="26"/>
            <w:szCs w:val="26"/>
            <w:lang w:val="en-US"/>
          </w:rPr>
          <w:t>ru</w:t>
        </w:r>
      </w:hyperlink>
      <w:r w:rsidRPr="001B7C29">
        <w:rPr>
          <w:bCs/>
          <w:sz w:val="26"/>
          <w:szCs w:val="26"/>
        </w:rPr>
        <w:t xml:space="preserve"> (</w:t>
      </w:r>
      <w:r w:rsidRPr="001B7C29">
        <w:rPr>
          <w:bCs/>
          <w:i/>
          <w:sz w:val="26"/>
          <w:szCs w:val="26"/>
        </w:rPr>
        <w:t>приложение 4</w:t>
      </w:r>
      <w:r w:rsidRPr="001B7C29">
        <w:rPr>
          <w:bCs/>
          <w:sz w:val="26"/>
          <w:szCs w:val="26"/>
        </w:rPr>
        <w:t>).</w:t>
      </w:r>
    </w:p>
    <w:p w:rsidR="00E0690E" w:rsidRPr="001B7C29" w:rsidRDefault="00E0690E" w:rsidP="00E0690E">
      <w:pPr>
        <w:rPr>
          <w:b/>
          <w:sz w:val="26"/>
          <w:szCs w:val="26"/>
        </w:rPr>
      </w:pPr>
      <w:r w:rsidRPr="001B7C29">
        <w:rPr>
          <w:b/>
          <w:sz w:val="26"/>
          <w:szCs w:val="26"/>
        </w:rPr>
        <w:t>БАНКОВСКИЕ РЕКВИЗИТЫ:</w:t>
      </w:r>
    </w:p>
    <w:p w:rsidR="00E0690E" w:rsidRPr="001B7C29" w:rsidRDefault="00E0690E" w:rsidP="00E0690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1B7C29">
        <w:rPr>
          <w:bCs/>
          <w:sz w:val="26"/>
          <w:szCs w:val="26"/>
        </w:rPr>
        <w:t>Получатель:</w:t>
      </w:r>
      <w:r>
        <w:rPr>
          <w:bCs/>
          <w:sz w:val="26"/>
          <w:szCs w:val="26"/>
        </w:rPr>
        <w:t xml:space="preserve"> </w:t>
      </w:r>
      <w:r w:rsidRPr="00D23158">
        <w:rPr>
          <w:bCs/>
          <w:sz w:val="25"/>
          <w:szCs w:val="25"/>
        </w:rPr>
        <w:t>Финансовое управление Администрации ГО г</w:t>
      </w:r>
      <w:proofErr w:type="gramStart"/>
      <w:r w:rsidRPr="00D23158">
        <w:rPr>
          <w:bCs/>
          <w:sz w:val="25"/>
          <w:szCs w:val="25"/>
        </w:rPr>
        <w:t>.У</w:t>
      </w:r>
      <w:proofErr w:type="gramEnd"/>
      <w:r w:rsidRPr="00D23158">
        <w:rPr>
          <w:bCs/>
          <w:sz w:val="25"/>
          <w:szCs w:val="25"/>
        </w:rPr>
        <w:t>фа</w:t>
      </w:r>
      <w:r w:rsidRPr="00D23158">
        <w:rPr>
          <w:bCs/>
        </w:rPr>
        <w:t xml:space="preserve"> (МБОУ «Гимназия № 39», л/с 20304074160)</w:t>
      </w:r>
      <w:r w:rsidRPr="001B7C29">
        <w:rPr>
          <w:bCs/>
          <w:sz w:val="26"/>
          <w:szCs w:val="26"/>
        </w:rPr>
        <w:t>.</w:t>
      </w:r>
    </w:p>
    <w:p w:rsidR="00E0690E" w:rsidRPr="001B7C29" w:rsidRDefault="00E0690E" w:rsidP="00E0690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0275008364  КПП 027501001</w:t>
      </w:r>
    </w:p>
    <w:p w:rsidR="00E0690E" w:rsidRPr="001B7C29" w:rsidRDefault="00E0690E" w:rsidP="00E0690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 w:rsidRPr="001B7C29">
        <w:rPr>
          <w:bCs/>
          <w:sz w:val="26"/>
          <w:szCs w:val="26"/>
        </w:rPr>
        <w:t>Р</w:t>
      </w:r>
      <w:proofErr w:type="gramEnd"/>
      <w:r w:rsidRPr="001B7C29">
        <w:rPr>
          <w:bCs/>
          <w:sz w:val="26"/>
          <w:szCs w:val="26"/>
        </w:rPr>
        <w:t>/с: 40701810600003000002</w:t>
      </w:r>
    </w:p>
    <w:p w:rsidR="00E0690E" w:rsidRPr="001B7C29" w:rsidRDefault="00E0690E" w:rsidP="00E0690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1B7C29">
        <w:rPr>
          <w:bCs/>
          <w:sz w:val="26"/>
          <w:szCs w:val="26"/>
        </w:rPr>
        <w:t>Банк получателя: Отделение</w:t>
      </w:r>
      <w:r>
        <w:rPr>
          <w:bCs/>
          <w:sz w:val="26"/>
          <w:szCs w:val="26"/>
        </w:rPr>
        <w:t>-</w:t>
      </w:r>
      <w:r w:rsidRPr="001B7C29">
        <w:rPr>
          <w:bCs/>
          <w:sz w:val="26"/>
          <w:szCs w:val="26"/>
        </w:rPr>
        <w:t xml:space="preserve">НБ Республика Башкортостан </w:t>
      </w:r>
    </w:p>
    <w:p w:rsidR="00E0690E" w:rsidRPr="001B7C29" w:rsidRDefault="00E0690E" w:rsidP="00E0690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1B7C29">
        <w:rPr>
          <w:bCs/>
          <w:sz w:val="26"/>
          <w:szCs w:val="26"/>
        </w:rPr>
        <w:t xml:space="preserve">БИК 048073001 </w:t>
      </w:r>
      <w:r>
        <w:rPr>
          <w:bCs/>
        </w:rPr>
        <w:t>ОКТМО 80701000</w:t>
      </w:r>
    </w:p>
    <w:p w:rsidR="00E0690E" w:rsidRPr="00213ED6" w:rsidRDefault="00E0690E" w:rsidP="00E0690E">
      <w:pPr>
        <w:pStyle w:val="a5"/>
        <w:spacing w:before="0" w:beforeAutospacing="0" w:after="0" w:afterAutospacing="0"/>
        <w:jc w:val="both"/>
        <w:rPr>
          <w:bCs/>
        </w:rPr>
      </w:pPr>
      <w:r w:rsidRPr="001B7C29">
        <w:rPr>
          <w:bCs/>
          <w:sz w:val="26"/>
          <w:szCs w:val="26"/>
        </w:rPr>
        <w:t xml:space="preserve">КБК </w:t>
      </w:r>
      <w:r w:rsidR="00782690" w:rsidRPr="00010BC0">
        <w:rPr>
          <w:bCs/>
        </w:rPr>
        <w:t>3000000004/775/0183/155</w:t>
      </w:r>
    </w:p>
    <w:p w:rsidR="00E0690E" w:rsidRPr="001B7C29" w:rsidRDefault="00E0690E" w:rsidP="00E0690E">
      <w:pPr>
        <w:ind w:left="2694" w:hanging="2694"/>
        <w:jc w:val="both"/>
        <w:rPr>
          <w:bCs/>
          <w:sz w:val="26"/>
          <w:szCs w:val="26"/>
        </w:rPr>
      </w:pPr>
      <w:r w:rsidRPr="001B7C29">
        <w:rPr>
          <w:b/>
          <w:bCs/>
          <w:sz w:val="26"/>
          <w:szCs w:val="26"/>
        </w:rPr>
        <w:t>Назначение платежа:</w:t>
      </w:r>
      <w:r w:rsidRPr="001B7C29">
        <w:rPr>
          <w:bCs/>
          <w:sz w:val="26"/>
          <w:szCs w:val="26"/>
        </w:rPr>
        <w:t xml:space="preserve"> Взнос на проведение Фестиваля.</w:t>
      </w:r>
    </w:p>
    <w:p w:rsidR="00E0690E" w:rsidRPr="001B7C29" w:rsidRDefault="00E0690E" w:rsidP="00E0690E">
      <w:pPr>
        <w:jc w:val="both"/>
        <w:rPr>
          <w:sz w:val="8"/>
          <w:szCs w:val="8"/>
        </w:rPr>
      </w:pPr>
    </w:p>
    <w:p w:rsidR="00E0690E" w:rsidRPr="001B7C29" w:rsidRDefault="00E0690E" w:rsidP="00E0690E">
      <w:pPr>
        <w:numPr>
          <w:ilvl w:val="1"/>
          <w:numId w:val="4"/>
        </w:numPr>
        <w:ind w:left="567" w:hanging="567"/>
        <w:jc w:val="both"/>
        <w:rPr>
          <w:sz w:val="26"/>
          <w:szCs w:val="26"/>
        </w:rPr>
      </w:pPr>
      <w:r w:rsidRPr="001B7C29">
        <w:rPr>
          <w:b/>
          <w:sz w:val="26"/>
          <w:szCs w:val="26"/>
        </w:rPr>
        <w:t xml:space="preserve">   </w:t>
      </w:r>
      <w:r w:rsidRPr="0079267C">
        <w:rPr>
          <w:b/>
          <w:sz w:val="26"/>
          <w:szCs w:val="26"/>
        </w:rPr>
        <w:t>В теме</w:t>
      </w:r>
      <w:r w:rsidRPr="001B7C29">
        <w:rPr>
          <w:sz w:val="26"/>
          <w:szCs w:val="26"/>
        </w:rPr>
        <w:t xml:space="preserve"> всех электронных отправлений </w:t>
      </w:r>
      <w:r w:rsidR="004B4218" w:rsidRPr="004B4218">
        <w:rPr>
          <w:sz w:val="26"/>
          <w:szCs w:val="26"/>
        </w:rPr>
        <w:t xml:space="preserve">на </w:t>
      </w:r>
      <w:proofErr w:type="spellStart"/>
      <w:proofErr w:type="gramStart"/>
      <w:r w:rsidR="004B4218" w:rsidRPr="004B4218">
        <w:rPr>
          <w:bCs/>
          <w:sz w:val="26"/>
          <w:szCs w:val="26"/>
        </w:rPr>
        <w:t>е</w:t>
      </w:r>
      <w:proofErr w:type="gramEnd"/>
      <w:r w:rsidR="004B4218" w:rsidRPr="004B4218">
        <w:rPr>
          <w:bCs/>
          <w:sz w:val="26"/>
          <w:szCs w:val="26"/>
        </w:rPr>
        <w:t>-mail</w:t>
      </w:r>
      <w:proofErr w:type="spellEnd"/>
      <w:r w:rsidR="004B4218" w:rsidRPr="004B4218">
        <w:rPr>
          <w:sz w:val="26"/>
          <w:szCs w:val="26"/>
        </w:rPr>
        <w:t xml:space="preserve">: </w:t>
      </w:r>
      <w:hyperlink r:id="rId14" w:history="1">
        <w:r w:rsidR="004B4218" w:rsidRPr="004B4218">
          <w:rPr>
            <w:rStyle w:val="a3"/>
            <w:bCs/>
            <w:color w:val="auto"/>
            <w:sz w:val="26"/>
            <w:szCs w:val="26"/>
            <w:lang w:val="en-US"/>
          </w:rPr>
          <w:t>orgkomitet</w:t>
        </w:r>
        <w:r w:rsidR="004B4218" w:rsidRPr="004B4218">
          <w:rPr>
            <w:rStyle w:val="a3"/>
            <w:bCs/>
            <w:color w:val="auto"/>
            <w:sz w:val="26"/>
            <w:szCs w:val="26"/>
          </w:rPr>
          <w:t>_</w:t>
        </w:r>
        <w:r w:rsidR="004B4218" w:rsidRPr="004B4218">
          <w:rPr>
            <w:rStyle w:val="a3"/>
            <w:bCs/>
            <w:color w:val="auto"/>
            <w:sz w:val="26"/>
            <w:szCs w:val="26"/>
            <w:lang w:val="en-US"/>
          </w:rPr>
          <w:t>school</w:t>
        </w:r>
        <w:r w:rsidR="004B4218" w:rsidRPr="004B4218">
          <w:rPr>
            <w:rStyle w:val="a3"/>
            <w:bCs/>
            <w:color w:val="auto"/>
            <w:sz w:val="26"/>
            <w:szCs w:val="26"/>
          </w:rPr>
          <w:t>39@</w:t>
        </w:r>
        <w:r w:rsidR="004B4218" w:rsidRPr="004B4218">
          <w:rPr>
            <w:rStyle w:val="a3"/>
            <w:bCs/>
            <w:color w:val="auto"/>
            <w:sz w:val="26"/>
            <w:szCs w:val="26"/>
            <w:lang w:val="en-US"/>
          </w:rPr>
          <w:t>mail</w:t>
        </w:r>
        <w:r w:rsidR="004B4218" w:rsidRPr="004B4218">
          <w:rPr>
            <w:rStyle w:val="a3"/>
            <w:bCs/>
            <w:color w:val="auto"/>
            <w:sz w:val="26"/>
            <w:szCs w:val="26"/>
          </w:rPr>
          <w:t>.</w:t>
        </w:r>
        <w:r w:rsidR="004B4218" w:rsidRPr="004B4218">
          <w:rPr>
            <w:rStyle w:val="a3"/>
            <w:bCs/>
            <w:color w:val="auto"/>
            <w:sz w:val="26"/>
            <w:szCs w:val="26"/>
            <w:lang w:val="en-US"/>
          </w:rPr>
          <w:t>ru</w:t>
        </w:r>
      </w:hyperlink>
      <w:r w:rsidR="00AD6314">
        <w:rPr>
          <w:rStyle w:val="a3"/>
          <w:bCs/>
          <w:color w:val="auto"/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указывать: </w:t>
      </w:r>
      <w:proofErr w:type="spellStart"/>
      <w:r w:rsidR="00F72444">
        <w:rPr>
          <w:b/>
          <w:i/>
          <w:sz w:val="26"/>
          <w:szCs w:val="26"/>
        </w:rPr>
        <w:t>НИТБ</w:t>
      </w:r>
      <w:r w:rsidRPr="001B7C29">
        <w:rPr>
          <w:b/>
          <w:i/>
          <w:sz w:val="26"/>
          <w:szCs w:val="26"/>
        </w:rPr>
        <w:t>_</w:t>
      </w:r>
      <w:r w:rsidR="0079267C" w:rsidRPr="0079267C">
        <w:rPr>
          <w:b/>
          <w:i/>
          <w:sz w:val="26"/>
          <w:szCs w:val="26"/>
        </w:rPr>
        <w:t>Наименование</w:t>
      </w:r>
      <w:proofErr w:type="spellEnd"/>
      <w:r w:rsidR="0079267C">
        <w:rPr>
          <w:b/>
          <w:i/>
          <w:sz w:val="26"/>
          <w:szCs w:val="26"/>
        </w:rPr>
        <w:t xml:space="preserve"> </w:t>
      </w:r>
      <w:proofErr w:type="spellStart"/>
      <w:r w:rsidR="004B4218">
        <w:rPr>
          <w:b/>
          <w:i/>
          <w:sz w:val="26"/>
          <w:szCs w:val="26"/>
        </w:rPr>
        <w:t>Г</w:t>
      </w:r>
      <w:r w:rsidRPr="001B7C29">
        <w:rPr>
          <w:b/>
          <w:i/>
          <w:sz w:val="26"/>
          <w:szCs w:val="26"/>
        </w:rPr>
        <w:t>ород</w:t>
      </w:r>
      <w:r w:rsidR="0079267C">
        <w:rPr>
          <w:b/>
          <w:i/>
          <w:sz w:val="26"/>
          <w:szCs w:val="26"/>
        </w:rPr>
        <w:t>а</w:t>
      </w:r>
      <w:r w:rsidRPr="001B7C29">
        <w:rPr>
          <w:b/>
          <w:i/>
          <w:sz w:val="26"/>
          <w:szCs w:val="26"/>
        </w:rPr>
        <w:t>_</w:t>
      </w:r>
      <w:r w:rsidR="0079267C" w:rsidRPr="0079267C">
        <w:rPr>
          <w:b/>
          <w:i/>
          <w:sz w:val="26"/>
          <w:szCs w:val="26"/>
        </w:rPr>
        <w:t>Наименование</w:t>
      </w:r>
      <w:proofErr w:type="spellEnd"/>
      <w:r w:rsidR="0079267C" w:rsidRPr="001B7C29">
        <w:rPr>
          <w:b/>
          <w:i/>
          <w:sz w:val="26"/>
          <w:szCs w:val="26"/>
        </w:rPr>
        <w:t xml:space="preserve"> </w:t>
      </w:r>
      <w:r w:rsidRPr="001B7C29">
        <w:rPr>
          <w:b/>
          <w:i/>
          <w:sz w:val="26"/>
          <w:szCs w:val="26"/>
        </w:rPr>
        <w:t>ОУ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numPr>
          <w:ilvl w:val="2"/>
          <w:numId w:val="4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4218" w:rsidRPr="004B4218">
        <w:rPr>
          <w:sz w:val="26"/>
          <w:szCs w:val="26"/>
        </w:rPr>
        <w:t>Электронное письмо № 1 (</w:t>
      </w:r>
      <w:r w:rsidR="00F72444" w:rsidRPr="00AD6314">
        <w:rPr>
          <w:b/>
          <w:sz w:val="26"/>
          <w:szCs w:val="26"/>
        </w:rPr>
        <w:t xml:space="preserve">до </w:t>
      </w:r>
      <w:r w:rsidR="00F72444">
        <w:rPr>
          <w:b/>
          <w:sz w:val="26"/>
          <w:szCs w:val="26"/>
        </w:rPr>
        <w:t>срока, указанного в Информационном письме</w:t>
      </w:r>
      <w:r w:rsidR="004B4218" w:rsidRPr="004B4218">
        <w:rPr>
          <w:sz w:val="26"/>
          <w:szCs w:val="26"/>
        </w:rPr>
        <w:t>) должно содержать следующие файлы</w:t>
      </w:r>
      <w:r w:rsidR="004B4218" w:rsidRPr="004B4218">
        <w:rPr>
          <w:b/>
          <w:caps/>
          <w:sz w:val="26"/>
          <w:szCs w:val="26"/>
        </w:rPr>
        <w:t xml:space="preserve"> </w:t>
      </w:r>
      <w:r w:rsidR="004B4218" w:rsidRPr="004B4218">
        <w:rPr>
          <w:sz w:val="26"/>
          <w:szCs w:val="26"/>
        </w:rPr>
        <w:t xml:space="preserve">формата </w:t>
      </w:r>
      <w:r w:rsidR="004B4218" w:rsidRPr="004B4218">
        <w:rPr>
          <w:sz w:val="26"/>
          <w:szCs w:val="26"/>
          <w:lang w:val="en-US"/>
        </w:rPr>
        <w:t>DOC</w:t>
      </w:r>
      <w:r w:rsidR="004B4218" w:rsidRPr="004B4218">
        <w:rPr>
          <w:sz w:val="26"/>
          <w:szCs w:val="26"/>
        </w:rPr>
        <w:t xml:space="preserve"> </w:t>
      </w:r>
      <w:r w:rsidR="004B4218" w:rsidRPr="004B4218">
        <w:rPr>
          <w:sz w:val="26"/>
          <w:szCs w:val="26"/>
          <w:lang w:val="en-US"/>
        </w:rPr>
        <w:t>Microsoft</w:t>
      </w:r>
      <w:r w:rsidR="004B4218" w:rsidRPr="004B4218">
        <w:rPr>
          <w:sz w:val="26"/>
          <w:szCs w:val="26"/>
        </w:rPr>
        <w:t xml:space="preserve"> </w:t>
      </w:r>
      <w:r w:rsidR="004B4218" w:rsidRPr="004B4218">
        <w:rPr>
          <w:sz w:val="26"/>
          <w:szCs w:val="26"/>
          <w:lang w:val="en-US"/>
        </w:rPr>
        <w:t>Office</w:t>
      </w:r>
      <w:r w:rsidR="004B4218" w:rsidRPr="004B4218">
        <w:rPr>
          <w:sz w:val="26"/>
          <w:szCs w:val="26"/>
        </w:rPr>
        <w:t xml:space="preserve"> 200</w:t>
      </w:r>
      <w:r w:rsidR="00782690">
        <w:rPr>
          <w:sz w:val="26"/>
          <w:szCs w:val="26"/>
        </w:rPr>
        <w:t>7</w:t>
      </w:r>
      <w:r w:rsidR="004B4218" w:rsidRPr="004B4218">
        <w:rPr>
          <w:sz w:val="26"/>
          <w:szCs w:val="26"/>
        </w:rPr>
        <w:t>-2010</w:t>
      </w:r>
      <w:r w:rsidRPr="001B7C29">
        <w:rPr>
          <w:sz w:val="26"/>
          <w:szCs w:val="26"/>
        </w:rPr>
        <w:t>:</w:t>
      </w:r>
    </w:p>
    <w:p w:rsidR="004B4218" w:rsidRPr="00AD6314" w:rsidRDefault="004B4218" w:rsidP="004B4218">
      <w:pPr>
        <w:ind w:left="709" w:hanging="1"/>
        <w:rPr>
          <w:i/>
          <w:sz w:val="26"/>
          <w:szCs w:val="26"/>
        </w:rPr>
      </w:pPr>
      <w:r w:rsidRPr="00AD6314">
        <w:rPr>
          <w:sz w:val="26"/>
          <w:szCs w:val="26"/>
        </w:rPr>
        <w:t xml:space="preserve">-  1 файл: </w:t>
      </w:r>
      <w:proofErr w:type="spellStart"/>
      <w:r w:rsidR="0079267C">
        <w:rPr>
          <w:i/>
          <w:sz w:val="26"/>
          <w:szCs w:val="26"/>
        </w:rPr>
        <w:t>Фамилия_Наименование</w:t>
      </w:r>
      <w:proofErr w:type="spellEnd"/>
      <w:r w:rsidR="0079267C">
        <w:rPr>
          <w:i/>
          <w:sz w:val="26"/>
          <w:szCs w:val="26"/>
        </w:rPr>
        <w:t xml:space="preserve"> </w:t>
      </w:r>
      <w:proofErr w:type="spellStart"/>
      <w:r w:rsidR="0079267C">
        <w:rPr>
          <w:i/>
          <w:sz w:val="26"/>
          <w:szCs w:val="26"/>
        </w:rPr>
        <w:t>г</w:t>
      </w:r>
      <w:r w:rsidRPr="00AD6314">
        <w:rPr>
          <w:i/>
          <w:sz w:val="26"/>
          <w:szCs w:val="26"/>
        </w:rPr>
        <w:t>ород</w:t>
      </w:r>
      <w:r w:rsidR="0079267C">
        <w:rPr>
          <w:i/>
          <w:sz w:val="26"/>
          <w:szCs w:val="26"/>
        </w:rPr>
        <w:t>а_Наименование</w:t>
      </w:r>
      <w:proofErr w:type="spellEnd"/>
      <w:r w:rsidR="0079267C" w:rsidRPr="00AD6314">
        <w:rPr>
          <w:i/>
          <w:sz w:val="26"/>
          <w:szCs w:val="26"/>
        </w:rPr>
        <w:t xml:space="preserve"> </w:t>
      </w:r>
      <w:proofErr w:type="spellStart"/>
      <w:r w:rsidRPr="00AD6314">
        <w:rPr>
          <w:i/>
          <w:sz w:val="26"/>
          <w:szCs w:val="26"/>
        </w:rPr>
        <w:t>ОУ_Тезисы</w:t>
      </w:r>
      <w:proofErr w:type="spellEnd"/>
      <w:r w:rsidRPr="00AD6314">
        <w:rPr>
          <w:i/>
          <w:sz w:val="26"/>
          <w:szCs w:val="26"/>
        </w:rPr>
        <w:t>.</w:t>
      </w:r>
      <w:r w:rsidRPr="00AD6314">
        <w:rPr>
          <w:i/>
          <w:sz w:val="26"/>
          <w:szCs w:val="26"/>
          <w:lang w:val="en-US"/>
        </w:rPr>
        <w:t>doc</w:t>
      </w:r>
    </w:p>
    <w:p w:rsidR="004B4218" w:rsidRPr="00AD6314" w:rsidRDefault="004B4218" w:rsidP="0079267C">
      <w:pPr>
        <w:ind w:left="993" w:hanging="284"/>
        <w:jc w:val="both"/>
        <w:rPr>
          <w:sz w:val="26"/>
          <w:szCs w:val="26"/>
        </w:rPr>
      </w:pPr>
      <w:r w:rsidRPr="00AD6314">
        <w:rPr>
          <w:sz w:val="26"/>
          <w:szCs w:val="26"/>
        </w:rPr>
        <w:t>-  2 файл (</w:t>
      </w:r>
      <w:r w:rsidRPr="00F72444">
        <w:rPr>
          <w:color w:val="FF0000"/>
        </w:rPr>
        <w:t>только при заочной форме</w:t>
      </w:r>
      <w:r w:rsidRPr="00AD6314">
        <w:rPr>
          <w:sz w:val="26"/>
          <w:szCs w:val="26"/>
        </w:rPr>
        <w:t xml:space="preserve">): </w:t>
      </w:r>
      <w:proofErr w:type="spellStart"/>
      <w:r w:rsidR="0079267C" w:rsidRPr="00F72444">
        <w:rPr>
          <w:i/>
        </w:rPr>
        <w:t>Фамилия_Наименование</w:t>
      </w:r>
      <w:proofErr w:type="spellEnd"/>
      <w:r w:rsidR="0079267C" w:rsidRPr="00F72444">
        <w:rPr>
          <w:i/>
        </w:rPr>
        <w:t xml:space="preserve"> </w:t>
      </w:r>
      <w:proofErr w:type="spellStart"/>
      <w:r w:rsidR="00AD6314" w:rsidRPr="00F72444">
        <w:rPr>
          <w:i/>
        </w:rPr>
        <w:t>Город</w:t>
      </w:r>
      <w:r w:rsidR="0079267C" w:rsidRPr="00F72444">
        <w:rPr>
          <w:i/>
        </w:rPr>
        <w:t>а</w:t>
      </w:r>
      <w:r w:rsidRPr="00F72444">
        <w:rPr>
          <w:i/>
        </w:rPr>
        <w:t>_</w:t>
      </w:r>
      <w:r w:rsidR="0079267C" w:rsidRPr="00F72444">
        <w:rPr>
          <w:i/>
        </w:rPr>
        <w:t>Наименование</w:t>
      </w:r>
      <w:proofErr w:type="spellEnd"/>
      <w:r w:rsidR="0079267C" w:rsidRPr="00F72444">
        <w:rPr>
          <w:i/>
        </w:rPr>
        <w:t xml:space="preserve"> </w:t>
      </w:r>
      <w:proofErr w:type="spellStart"/>
      <w:r w:rsidRPr="00F72444">
        <w:rPr>
          <w:i/>
        </w:rPr>
        <w:t>ОУ_Работа</w:t>
      </w:r>
      <w:proofErr w:type="spellEnd"/>
      <w:r w:rsidRPr="00F72444">
        <w:t>.</w:t>
      </w:r>
      <w:r w:rsidRPr="00F72444">
        <w:rPr>
          <w:i/>
          <w:lang w:val="en-US"/>
        </w:rPr>
        <w:t>doc</w:t>
      </w:r>
      <w:r w:rsidRPr="00F72444">
        <w:t>;</w:t>
      </w:r>
      <w:r w:rsidR="00E0690E" w:rsidRPr="00F72444">
        <w:t xml:space="preserve"> </w:t>
      </w:r>
    </w:p>
    <w:p w:rsidR="00C92483" w:rsidRPr="004B4218" w:rsidRDefault="00E0690E" w:rsidP="004B4218">
      <w:pPr>
        <w:pStyle w:val="af"/>
        <w:numPr>
          <w:ilvl w:val="2"/>
          <w:numId w:val="4"/>
        </w:numPr>
        <w:ind w:left="851" w:hanging="851"/>
        <w:jc w:val="both"/>
        <w:rPr>
          <w:i/>
        </w:rPr>
      </w:pPr>
      <w:r w:rsidRPr="004B4218">
        <w:rPr>
          <w:sz w:val="26"/>
          <w:szCs w:val="26"/>
        </w:rPr>
        <w:t>Электронное письмо № 2 (</w:t>
      </w:r>
      <w:r w:rsidRPr="00AD6314">
        <w:rPr>
          <w:b/>
          <w:sz w:val="26"/>
          <w:szCs w:val="26"/>
        </w:rPr>
        <w:t xml:space="preserve">до </w:t>
      </w:r>
      <w:r w:rsidR="0079267C">
        <w:rPr>
          <w:b/>
          <w:sz w:val="26"/>
          <w:szCs w:val="26"/>
        </w:rPr>
        <w:t>срока, указанного в Информационном письме</w:t>
      </w:r>
      <w:r w:rsidRPr="004B4218">
        <w:rPr>
          <w:sz w:val="26"/>
          <w:szCs w:val="26"/>
        </w:rPr>
        <w:t>) должно содержать</w:t>
      </w:r>
      <w:r w:rsidR="00AD6314">
        <w:rPr>
          <w:sz w:val="26"/>
          <w:szCs w:val="26"/>
        </w:rPr>
        <w:t>:</w:t>
      </w:r>
      <w:r w:rsidRPr="004B4218">
        <w:rPr>
          <w:i/>
          <w:sz w:val="26"/>
          <w:szCs w:val="26"/>
        </w:rPr>
        <w:t xml:space="preserve"> </w:t>
      </w:r>
    </w:p>
    <w:p w:rsidR="00E0690E" w:rsidRDefault="00C92483" w:rsidP="00C9248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690E" w:rsidRPr="00C92483">
        <w:rPr>
          <w:sz w:val="26"/>
          <w:szCs w:val="26"/>
        </w:rPr>
        <w:t>1 файл</w:t>
      </w:r>
      <w:r w:rsidR="00E0690E" w:rsidRPr="001B7C29">
        <w:rPr>
          <w:b/>
          <w:caps/>
          <w:sz w:val="26"/>
          <w:szCs w:val="26"/>
        </w:rPr>
        <w:t xml:space="preserve"> – </w:t>
      </w:r>
      <w:r w:rsidR="00E0690E" w:rsidRPr="001B7C29">
        <w:rPr>
          <w:sz w:val="26"/>
          <w:szCs w:val="26"/>
        </w:rPr>
        <w:t>отсканированная копия документа об оплате целевого взноса.</w:t>
      </w:r>
    </w:p>
    <w:p w:rsidR="00C92483" w:rsidRPr="001B7C29" w:rsidRDefault="00C92483" w:rsidP="00C92483">
      <w:pPr>
        <w:ind w:left="709"/>
        <w:jc w:val="both"/>
      </w:pPr>
      <w:r w:rsidRPr="001B7C29">
        <w:rPr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1B7C29">
        <w:rPr>
          <w:sz w:val="26"/>
          <w:szCs w:val="26"/>
        </w:rPr>
        <w:t xml:space="preserve"> файл</w:t>
      </w:r>
      <w:r w:rsidR="00AD6314" w:rsidRPr="00AD6314">
        <w:rPr>
          <w:rFonts w:ascii="Arial" w:hAnsi="Arial" w:cs="Arial"/>
          <w:color w:val="FF0000"/>
          <w:sz w:val="22"/>
          <w:szCs w:val="22"/>
        </w:rPr>
        <w:t xml:space="preserve"> </w:t>
      </w:r>
      <w:r w:rsidR="00AD6314" w:rsidRPr="00F72444">
        <w:rPr>
          <w:color w:val="FF0000"/>
        </w:rPr>
        <w:t>(только при заочной форме)</w:t>
      </w:r>
      <w:r w:rsidRPr="001B7C29">
        <w:rPr>
          <w:sz w:val="26"/>
          <w:szCs w:val="26"/>
        </w:rPr>
        <w:t xml:space="preserve">: </w:t>
      </w:r>
      <w:proofErr w:type="spellStart"/>
      <w:proofErr w:type="gramStart"/>
      <w:r w:rsidRPr="00F72444">
        <w:rPr>
          <w:i/>
        </w:rPr>
        <w:t>Фамилия_</w:t>
      </w:r>
      <w:r w:rsidR="0079267C" w:rsidRPr="00F72444">
        <w:rPr>
          <w:i/>
        </w:rPr>
        <w:t>Наименование</w:t>
      </w:r>
      <w:proofErr w:type="spellEnd"/>
      <w:r w:rsidR="0079267C" w:rsidRPr="00F72444">
        <w:rPr>
          <w:i/>
        </w:rPr>
        <w:t xml:space="preserve"> </w:t>
      </w:r>
      <w:proofErr w:type="spellStart"/>
      <w:r w:rsidRPr="00F72444">
        <w:rPr>
          <w:i/>
        </w:rPr>
        <w:t>Город</w:t>
      </w:r>
      <w:r w:rsidR="0079267C" w:rsidRPr="00F72444">
        <w:rPr>
          <w:i/>
        </w:rPr>
        <w:t>а</w:t>
      </w:r>
      <w:r w:rsidRPr="00F72444">
        <w:rPr>
          <w:i/>
        </w:rPr>
        <w:t>_</w:t>
      </w:r>
      <w:r w:rsidR="0079267C" w:rsidRPr="00F72444">
        <w:rPr>
          <w:i/>
        </w:rPr>
        <w:t>Наименование</w:t>
      </w:r>
      <w:proofErr w:type="spellEnd"/>
      <w:r w:rsidR="0079267C" w:rsidRPr="00F72444">
        <w:rPr>
          <w:i/>
        </w:rPr>
        <w:t xml:space="preserve"> </w:t>
      </w:r>
      <w:proofErr w:type="spellStart"/>
      <w:r w:rsidRPr="00F72444">
        <w:rPr>
          <w:i/>
        </w:rPr>
        <w:t>ОУ_Выступление</w:t>
      </w:r>
      <w:proofErr w:type="spellEnd"/>
      <w:r w:rsidR="00AD6314" w:rsidRPr="00F72444">
        <w:rPr>
          <w:i/>
        </w:rPr>
        <w:t>.</w:t>
      </w:r>
      <w:r w:rsidR="00AD6314" w:rsidRPr="00F72444">
        <w:rPr>
          <w:i/>
          <w:lang w:val="en-US"/>
        </w:rPr>
        <w:t>doc</w:t>
      </w:r>
      <w:r w:rsidRPr="001B7C29">
        <w:rPr>
          <w:b/>
          <w:i/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(видеоролик в формате </w:t>
      </w:r>
      <w:r w:rsidRPr="001B7C29">
        <w:rPr>
          <w:sz w:val="26"/>
          <w:szCs w:val="26"/>
          <w:lang w:val="en-US"/>
        </w:rPr>
        <w:t>FLV</w:t>
      </w:r>
      <w:r w:rsidRPr="001B7C29">
        <w:rPr>
          <w:sz w:val="26"/>
          <w:szCs w:val="26"/>
        </w:rPr>
        <w:t xml:space="preserve">, объем – не более 10 мин (для педагогов) и не более 7 мин (для учащихся). </w:t>
      </w:r>
      <w:proofErr w:type="gramEnd"/>
    </w:p>
    <w:p w:rsidR="00E0690E" w:rsidRPr="001B7C29" w:rsidRDefault="00E0690E" w:rsidP="00E0690E">
      <w:pPr>
        <w:numPr>
          <w:ilvl w:val="2"/>
          <w:numId w:val="4"/>
        </w:numPr>
        <w:ind w:left="709"/>
        <w:jc w:val="both"/>
      </w:pPr>
      <w:r>
        <w:rPr>
          <w:sz w:val="26"/>
          <w:szCs w:val="26"/>
        </w:rPr>
        <w:t xml:space="preserve"> </w:t>
      </w:r>
      <w:r w:rsidR="00AD6314">
        <w:rPr>
          <w:sz w:val="26"/>
          <w:szCs w:val="26"/>
        </w:rPr>
        <w:t>Э</w:t>
      </w:r>
      <w:r w:rsidR="00AD6314" w:rsidRPr="001B7C29">
        <w:rPr>
          <w:sz w:val="26"/>
          <w:szCs w:val="26"/>
        </w:rPr>
        <w:t xml:space="preserve">лектронное письмо № 3 </w:t>
      </w:r>
      <w:r w:rsidR="00AD6314">
        <w:rPr>
          <w:sz w:val="26"/>
          <w:szCs w:val="26"/>
        </w:rPr>
        <w:t>(</w:t>
      </w:r>
      <w:r w:rsidR="00F72444">
        <w:rPr>
          <w:b/>
          <w:sz w:val="26"/>
          <w:szCs w:val="26"/>
        </w:rPr>
        <w:t>до</w:t>
      </w:r>
      <w:r w:rsidR="00F72444" w:rsidRPr="00AD6314">
        <w:rPr>
          <w:b/>
          <w:sz w:val="26"/>
          <w:szCs w:val="26"/>
        </w:rPr>
        <w:t xml:space="preserve"> </w:t>
      </w:r>
      <w:r w:rsidR="00F72444">
        <w:rPr>
          <w:b/>
          <w:sz w:val="26"/>
          <w:szCs w:val="26"/>
        </w:rPr>
        <w:t>срока, указанного в Информационном письме</w:t>
      </w:r>
      <w:r w:rsidR="00AD6314">
        <w:rPr>
          <w:sz w:val="26"/>
          <w:szCs w:val="26"/>
        </w:rPr>
        <w:t>)</w:t>
      </w:r>
      <w:r w:rsidRPr="001B7C29">
        <w:rPr>
          <w:sz w:val="26"/>
          <w:szCs w:val="26"/>
        </w:rPr>
        <w:t>:</w:t>
      </w:r>
      <w:r w:rsidRPr="001B7C29">
        <w:rPr>
          <w:b/>
          <w:sz w:val="26"/>
          <w:szCs w:val="26"/>
        </w:rPr>
        <w:t xml:space="preserve"> </w:t>
      </w:r>
      <w:proofErr w:type="spellStart"/>
      <w:r w:rsidRPr="00AD6314">
        <w:rPr>
          <w:i/>
        </w:rPr>
        <w:t>Фамилия_</w:t>
      </w:r>
      <w:r w:rsidR="0079267C">
        <w:rPr>
          <w:i/>
          <w:sz w:val="26"/>
          <w:szCs w:val="26"/>
        </w:rPr>
        <w:t>Наименование</w:t>
      </w:r>
      <w:proofErr w:type="spellEnd"/>
      <w:r w:rsidR="0079267C" w:rsidRPr="00AD6314">
        <w:rPr>
          <w:i/>
        </w:rPr>
        <w:t xml:space="preserve"> </w:t>
      </w:r>
      <w:proofErr w:type="spellStart"/>
      <w:r w:rsidRPr="00AD6314">
        <w:rPr>
          <w:i/>
        </w:rPr>
        <w:t>Город</w:t>
      </w:r>
      <w:r w:rsidR="0079267C">
        <w:rPr>
          <w:i/>
        </w:rPr>
        <w:t>а</w:t>
      </w:r>
      <w:r w:rsidRPr="00AD6314">
        <w:rPr>
          <w:i/>
        </w:rPr>
        <w:t>_</w:t>
      </w:r>
      <w:r w:rsidR="0079267C">
        <w:rPr>
          <w:i/>
          <w:sz w:val="26"/>
          <w:szCs w:val="26"/>
        </w:rPr>
        <w:t>Наименование</w:t>
      </w:r>
      <w:proofErr w:type="spellEnd"/>
      <w:r w:rsidR="0079267C" w:rsidRPr="00AD6314">
        <w:rPr>
          <w:i/>
        </w:rPr>
        <w:t xml:space="preserve"> </w:t>
      </w:r>
      <w:proofErr w:type="spellStart"/>
      <w:r w:rsidRPr="00AD6314">
        <w:rPr>
          <w:i/>
        </w:rPr>
        <w:t>ОУ_График</w:t>
      </w:r>
      <w:proofErr w:type="spellEnd"/>
      <w:r w:rsidRPr="00AD6314">
        <w:rPr>
          <w:i/>
        </w:rPr>
        <w:t>.</w:t>
      </w:r>
      <w:r w:rsidRPr="00AD6314">
        <w:rPr>
          <w:i/>
          <w:lang w:val="en-US"/>
        </w:rPr>
        <w:t>doc</w:t>
      </w:r>
      <w:r w:rsidRPr="001B7C29">
        <w:rPr>
          <w:b/>
          <w:caps/>
          <w:sz w:val="26"/>
          <w:szCs w:val="26"/>
        </w:rPr>
        <w:t xml:space="preserve"> – </w:t>
      </w:r>
      <w:r w:rsidRPr="001B7C29">
        <w:rPr>
          <w:sz w:val="26"/>
          <w:szCs w:val="26"/>
        </w:rPr>
        <w:t>График прибытия-убытия делегации:</w:t>
      </w:r>
    </w:p>
    <w:p w:rsidR="00E0690E" w:rsidRPr="001B7C29" w:rsidRDefault="00E0690E" w:rsidP="00E0690E">
      <w:pPr>
        <w:ind w:left="1004"/>
        <w:jc w:val="both"/>
        <w:rPr>
          <w:sz w:val="8"/>
          <w:szCs w:val="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578"/>
        <w:gridCol w:w="2214"/>
        <w:gridCol w:w="797"/>
        <w:gridCol w:w="858"/>
        <w:gridCol w:w="1450"/>
        <w:gridCol w:w="826"/>
        <w:gridCol w:w="870"/>
      </w:tblGrid>
      <w:tr w:rsidR="00A35BDD" w:rsidRPr="001B7C29" w:rsidTr="00A35BDD">
        <w:trPr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DD" w:rsidRDefault="00A35BDD" w:rsidP="00A35BDD">
            <w:pPr>
              <w:jc w:val="center"/>
              <w:rPr>
                <w:b/>
              </w:rPr>
            </w:pPr>
            <w:r w:rsidRPr="001B7C2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B7C29">
              <w:rPr>
                <w:b/>
                <w:sz w:val="22"/>
                <w:szCs w:val="22"/>
              </w:rPr>
              <w:t>п</w:t>
            </w:r>
            <w:proofErr w:type="gramEnd"/>
            <w:r w:rsidRPr="001B7C2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</w:pPr>
            <w:proofErr w:type="spellStart"/>
            <w:r w:rsidRPr="001B7C29">
              <w:rPr>
                <w:b/>
                <w:sz w:val="22"/>
                <w:szCs w:val="22"/>
              </w:rPr>
              <w:t>Ф.И.О.участника</w:t>
            </w:r>
            <w:proofErr w:type="spellEnd"/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  <w:i/>
              </w:rPr>
            </w:pPr>
            <w:r w:rsidRPr="001B7C29">
              <w:rPr>
                <w:b/>
                <w:sz w:val="22"/>
                <w:szCs w:val="22"/>
              </w:rPr>
              <w:t>Прибытие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  <w:i/>
              </w:rPr>
            </w:pPr>
            <w:r w:rsidRPr="001B7C29">
              <w:rPr>
                <w:b/>
                <w:sz w:val="22"/>
                <w:szCs w:val="22"/>
              </w:rPr>
              <w:t>Убытие</w:t>
            </w:r>
          </w:p>
        </w:tc>
      </w:tr>
      <w:tr w:rsidR="00A35BDD" w:rsidRPr="001B7C29" w:rsidTr="00A35BDD">
        <w:trPr>
          <w:trHeight w:val="70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rPr>
                <w:b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DD" w:rsidRPr="001B7C29" w:rsidRDefault="00A35BDD" w:rsidP="00EE439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  <w:i/>
              </w:rPr>
            </w:pPr>
            <w:r w:rsidRPr="001B7C29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  <w:i/>
              </w:rPr>
            </w:pPr>
            <w:r w:rsidRPr="001B7C29">
              <w:rPr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  <w:i/>
              </w:rPr>
            </w:pPr>
            <w:r w:rsidRPr="001B7C29">
              <w:rPr>
                <w:b/>
                <w:i/>
                <w:sz w:val="22"/>
                <w:szCs w:val="22"/>
              </w:rPr>
              <w:t>№ поезда</w:t>
            </w:r>
            <w:r>
              <w:rPr>
                <w:b/>
                <w:i/>
                <w:sz w:val="22"/>
                <w:szCs w:val="22"/>
              </w:rPr>
              <w:t>/рейса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</w:pPr>
            <w:r w:rsidRPr="001B7C29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DD" w:rsidRPr="001B7C29" w:rsidRDefault="00A35BDD" w:rsidP="00EE439B">
            <w:pPr>
              <w:widowControl w:val="0"/>
              <w:jc w:val="center"/>
              <w:rPr>
                <w:b/>
                <w:i/>
              </w:rPr>
            </w:pPr>
            <w:r w:rsidRPr="001B7C29">
              <w:rPr>
                <w:b/>
                <w:i/>
                <w:sz w:val="22"/>
                <w:szCs w:val="22"/>
              </w:rPr>
              <w:t>время</w:t>
            </w:r>
          </w:p>
        </w:tc>
      </w:tr>
      <w:tr w:rsidR="00A35BDD" w:rsidRPr="001B7C29" w:rsidTr="00A35BDD">
        <w:trPr>
          <w:trHeight w:val="7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DD" w:rsidRPr="001B7C29" w:rsidRDefault="00A35BDD" w:rsidP="00EE439B">
            <w:pPr>
              <w:widowControl w:val="0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jc w:val="center"/>
            </w:pPr>
          </w:p>
        </w:tc>
      </w:tr>
      <w:tr w:rsidR="00A35BDD" w:rsidRPr="001B7C29" w:rsidTr="00A35BDD">
        <w:trPr>
          <w:trHeight w:val="7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left="760" w:hanging="44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DD" w:rsidRPr="001B7C29" w:rsidRDefault="00A35BDD" w:rsidP="00EE439B">
            <w:pPr>
              <w:widowControl w:val="0"/>
              <w:spacing w:line="300" w:lineRule="auto"/>
              <w:ind w:hanging="440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hanging="44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left="760" w:hanging="44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left="760" w:hanging="440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left="760" w:hanging="440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left="760" w:hanging="44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DD" w:rsidRPr="001B7C29" w:rsidRDefault="00A35BDD" w:rsidP="00EE439B">
            <w:pPr>
              <w:widowControl w:val="0"/>
              <w:spacing w:line="300" w:lineRule="auto"/>
              <w:ind w:left="760" w:hanging="440"/>
              <w:jc w:val="center"/>
            </w:pPr>
          </w:p>
        </w:tc>
      </w:tr>
    </w:tbl>
    <w:p w:rsidR="00E0690E" w:rsidRPr="001B7C29" w:rsidRDefault="00E0690E" w:rsidP="00E0690E">
      <w:pPr>
        <w:widowControl w:val="0"/>
        <w:jc w:val="both"/>
        <w:rPr>
          <w:b/>
          <w:sz w:val="8"/>
          <w:szCs w:val="8"/>
        </w:rPr>
      </w:pPr>
    </w:p>
    <w:p w:rsidR="00E0690E" w:rsidRPr="001B7C29" w:rsidRDefault="00E0690E" w:rsidP="00E0690E">
      <w:pPr>
        <w:widowControl w:val="0"/>
        <w:jc w:val="both"/>
        <w:rPr>
          <w:b/>
          <w:sz w:val="8"/>
          <w:szCs w:val="8"/>
        </w:rPr>
      </w:pPr>
    </w:p>
    <w:p w:rsidR="00E0690E" w:rsidRPr="001B7C29" w:rsidRDefault="00E0690E" w:rsidP="00E0690E">
      <w:pPr>
        <w:widowControl w:val="0"/>
        <w:jc w:val="both"/>
        <w:rPr>
          <w:b/>
          <w:sz w:val="8"/>
          <w:szCs w:val="8"/>
        </w:rPr>
      </w:pPr>
    </w:p>
    <w:p w:rsidR="00E0690E" w:rsidRPr="001B7C29" w:rsidRDefault="00E0690E" w:rsidP="006A00A7">
      <w:pPr>
        <w:widowControl w:val="0"/>
        <w:numPr>
          <w:ilvl w:val="1"/>
          <w:numId w:val="4"/>
        </w:numPr>
        <w:ind w:left="426" w:hanging="426"/>
        <w:jc w:val="both"/>
        <w:rPr>
          <w:b/>
          <w:sz w:val="26"/>
          <w:szCs w:val="26"/>
        </w:rPr>
      </w:pPr>
      <w:r w:rsidRPr="001B7C29">
        <w:rPr>
          <w:b/>
          <w:i/>
          <w:sz w:val="26"/>
          <w:szCs w:val="26"/>
        </w:rPr>
        <w:t xml:space="preserve">   Требования к участию </w:t>
      </w:r>
      <w:r w:rsidRPr="001B7C29">
        <w:rPr>
          <w:b/>
          <w:sz w:val="26"/>
          <w:szCs w:val="26"/>
        </w:rPr>
        <w:t>в Конференции ПЕДАГОГОВ:</w:t>
      </w:r>
    </w:p>
    <w:p w:rsidR="00E0690E" w:rsidRPr="001B7C29" w:rsidRDefault="00E0690E" w:rsidP="00E0690E">
      <w:pPr>
        <w:numPr>
          <w:ilvl w:val="2"/>
          <w:numId w:val="4"/>
        </w:numPr>
        <w:snapToGrid w:val="0"/>
        <w:ind w:left="709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7C29">
        <w:rPr>
          <w:sz w:val="26"/>
          <w:szCs w:val="26"/>
        </w:rPr>
        <w:t>Выставка оформляется в фойе актового зала Гимназии в день приезда делегации (по желанию направляющей организации).</w:t>
      </w:r>
    </w:p>
    <w:p w:rsidR="00E0690E" w:rsidRPr="001B7C29" w:rsidRDefault="00E0690E" w:rsidP="00E0690E">
      <w:pPr>
        <w:numPr>
          <w:ilvl w:val="2"/>
          <w:numId w:val="4"/>
        </w:numPr>
        <w:snapToGrid w:val="0"/>
        <w:ind w:left="709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7C29">
        <w:rPr>
          <w:sz w:val="26"/>
          <w:szCs w:val="26"/>
        </w:rPr>
        <w:t>Регламент выступления на пленарном заседании – не более 10 мин;</w:t>
      </w:r>
    </w:p>
    <w:p w:rsidR="00E0690E" w:rsidRPr="001B7C29" w:rsidRDefault="00E0690E" w:rsidP="00E0690E">
      <w:pPr>
        <w:snapToGrid w:val="0"/>
        <w:ind w:left="720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–  выступление должно состоять из 2-х блоков:</w:t>
      </w:r>
    </w:p>
    <w:p w:rsidR="00E0690E" w:rsidRPr="001B7C29" w:rsidRDefault="00E0690E" w:rsidP="00E0690E">
      <w:pPr>
        <w:numPr>
          <w:ilvl w:val="1"/>
          <w:numId w:val="37"/>
        </w:numPr>
        <w:snapToGrid w:val="0"/>
        <w:ind w:left="1276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информационный блок: о стране или субъекте Российской</w:t>
      </w:r>
      <w:r w:rsidR="00F04E56">
        <w:rPr>
          <w:sz w:val="26"/>
          <w:szCs w:val="26"/>
        </w:rPr>
        <w:t xml:space="preserve"> Федерации, городе, организации </w:t>
      </w:r>
      <w:r w:rsidRPr="001B7C29">
        <w:rPr>
          <w:sz w:val="26"/>
          <w:szCs w:val="26"/>
        </w:rPr>
        <w:t>представител</w:t>
      </w:r>
      <w:r w:rsidR="00F04E56">
        <w:rPr>
          <w:sz w:val="26"/>
          <w:szCs w:val="26"/>
        </w:rPr>
        <w:t>я</w:t>
      </w:r>
      <w:r w:rsidRPr="001B7C29">
        <w:rPr>
          <w:sz w:val="26"/>
          <w:szCs w:val="26"/>
        </w:rPr>
        <w:t xml:space="preserve"> (</w:t>
      </w:r>
      <w:r w:rsidR="003E5503">
        <w:rPr>
          <w:sz w:val="26"/>
          <w:szCs w:val="26"/>
        </w:rPr>
        <w:t>1</w:t>
      </w:r>
      <w:r w:rsidRPr="001B7C29">
        <w:rPr>
          <w:sz w:val="26"/>
          <w:szCs w:val="26"/>
        </w:rPr>
        <w:t xml:space="preserve"> мин);</w:t>
      </w:r>
    </w:p>
    <w:p w:rsidR="00E0690E" w:rsidRPr="001B7C29" w:rsidRDefault="00E0690E" w:rsidP="00E0690E">
      <w:pPr>
        <w:numPr>
          <w:ilvl w:val="1"/>
          <w:numId w:val="37"/>
        </w:numPr>
        <w:snapToGrid w:val="0"/>
        <w:ind w:left="1276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собственно представление педагогического опыта (</w:t>
      </w:r>
      <w:r w:rsidR="003E5503">
        <w:rPr>
          <w:sz w:val="26"/>
          <w:szCs w:val="26"/>
        </w:rPr>
        <w:t>9</w:t>
      </w:r>
      <w:r w:rsidRPr="001B7C29">
        <w:rPr>
          <w:sz w:val="26"/>
          <w:szCs w:val="26"/>
        </w:rPr>
        <w:t xml:space="preserve"> мин);</w:t>
      </w:r>
    </w:p>
    <w:p w:rsidR="00E0690E" w:rsidRPr="001B7C29" w:rsidRDefault="00E0690E" w:rsidP="00E0690E">
      <w:pPr>
        <w:snapToGrid w:val="0"/>
        <w:ind w:left="720" w:right="57"/>
        <w:jc w:val="both"/>
        <w:rPr>
          <w:b/>
          <w:sz w:val="28"/>
          <w:szCs w:val="28"/>
        </w:rPr>
      </w:pPr>
      <w:r w:rsidRPr="001B7C29">
        <w:rPr>
          <w:sz w:val="26"/>
          <w:szCs w:val="26"/>
        </w:rPr>
        <w:t xml:space="preserve">– презентация выполняется в программе </w:t>
      </w:r>
      <w:r w:rsidRPr="001B7C29">
        <w:rPr>
          <w:sz w:val="26"/>
          <w:szCs w:val="26"/>
          <w:lang w:val="en-US"/>
        </w:rPr>
        <w:t>Power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Point</w:t>
      </w:r>
      <w:r w:rsidRPr="001B7C29">
        <w:rPr>
          <w:sz w:val="26"/>
          <w:szCs w:val="26"/>
        </w:rPr>
        <w:t xml:space="preserve"> версии 20</w:t>
      </w:r>
      <w:r w:rsidR="006A00A7">
        <w:rPr>
          <w:sz w:val="26"/>
          <w:szCs w:val="26"/>
        </w:rPr>
        <w:t>07</w:t>
      </w:r>
      <w:r w:rsidRPr="001B7C29">
        <w:rPr>
          <w:sz w:val="26"/>
          <w:szCs w:val="26"/>
        </w:rPr>
        <w:t>-20</w:t>
      </w:r>
      <w:r w:rsidR="006A00A7">
        <w:rPr>
          <w:sz w:val="26"/>
          <w:szCs w:val="26"/>
        </w:rPr>
        <w:t>10</w:t>
      </w:r>
      <w:r w:rsidRPr="001B7C29">
        <w:rPr>
          <w:sz w:val="26"/>
          <w:szCs w:val="26"/>
        </w:rPr>
        <w:t xml:space="preserve">.                             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rPr>
          <w:b/>
          <w:sz w:val="26"/>
          <w:szCs w:val="26"/>
        </w:rPr>
      </w:pPr>
      <w:r w:rsidRPr="001B7C29">
        <w:rPr>
          <w:b/>
          <w:sz w:val="28"/>
          <w:szCs w:val="28"/>
        </w:rPr>
        <w:t xml:space="preserve">  </w:t>
      </w:r>
      <w:r w:rsidRPr="001B7C29">
        <w:rPr>
          <w:b/>
          <w:i/>
          <w:sz w:val="26"/>
          <w:szCs w:val="26"/>
        </w:rPr>
        <w:t xml:space="preserve">Требования к участию </w:t>
      </w:r>
      <w:r w:rsidRPr="001B7C29">
        <w:rPr>
          <w:b/>
          <w:sz w:val="26"/>
          <w:szCs w:val="26"/>
        </w:rPr>
        <w:t>в Конференции УЧАЩИХСЯ:</w:t>
      </w:r>
    </w:p>
    <w:p w:rsidR="00E0690E" w:rsidRPr="001B7C29" w:rsidRDefault="00E0690E" w:rsidP="00E0690E">
      <w:pPr>
        <w:pStyle w:val="ab"/>
        <w:numPr>
          <w:ilvl w:val="2"/>
          <w:numId w:val="4"/>
        </w:numPr>
        <w:spacing w:before="0" w:line="240" w:lineRule="auto"/>
        <w:ind w:left="709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Представляемые на </w:t>
      </w:r>
      <w:r w:rsidRPr="00594834">
        <w:rPr>
          <w:sz w:val="26"/>
          <w:szCs w:val="26"/>
        </w:rPr>
        <w:t>Конференцию учащихся</w:t>
      </w:r>
      <w:r w:rsidRPr="001B7C29">
        <w:rPr>
          <w:sz w:val="26"/>
          <w:szCs w:val="26"/>
        </w:rPr>
        <w:t xml:space="preserve"> исследовательские проекты отбираются экспертными комиссиями направляющих образовательных учреждений.</w:t>
      </w:r>
    </w:p>
    <w:p w:rsidR="00E0690E" w:rsidRPr="001B7C29" w:rsidRDefault="00E0690E" w:rsidP="00E0690E">
      <w:pPr>
        <w:pStyle w:val="ab"/>
        <w:numPr>
          <w:ilvl w:val="2"/>
          <w:numId w:val="4"/>
        </w:numPr>
        <w:spacing w:before="0" w:line="240" w:lineRule="auto"/>
        <w:ind w:left="709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7C29">
        <w:rPr>
          <w:sz w:val="26"/>
          <w:szCs w:val="26"/>
        </w:rPr>
        <w:t>Регламент выступл</w:t>
      </w:r>
      <w:r w:rsidR="00F04E56">
        <w:rPr>
          <w:sz w:val="26"/>
          <w:szCs w:val="26"/>
        </w:rPr>
        <w:t>ения на секции - не более 7 мин:</w:t>
      </w:r>
    </w:p>
    <w:p w:rsidR="00F04E56" w:rsidRPr="00F04E56" w:rsidRDefault="00F04E56" w:rsidP="00F04E56">
      <w:pPr>
        <w:snapToGrid w:val="0"/>
        <w:ind w:right="57" w:firstLine="708"/>
        <w:jc w:val="both"/>
        <w:rPr>
          <w:sz w:val="26"/>
          <w:szCs w:val="26"/>
        </w:rPr>
      </w:pPr>
      <w:r w:rsidRPr="00F04E56">
        <w:rPr>
          <w:sz w:val="26"/>
          <w:szCs w:val="26"/>
        </w:rPr>
        <w:t>–  выступление должно состоять из 2-х блоков:</w:t>
      </w:r>
    </w:p>
    <w:p w:rsidR="00F04E56" w:rsidRPr="001B7C29" w:rsidRDefault="00F04E56" w:rsidP="00F04E56">
      <w:pPr>
        <w:numPr>
          <w:ilvl w:val="1"/>
          <w:numId w:val="37"/>
        </w:numPr>
        <w:snapToGrid w:val="0"/>
        <w:ind w:left="1276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lastRenderedPageBreak/>
        <w:t>информационный блок: о стране или субъекте Российской</w:t>
      </w:r>
      <w:r>
        <w:rPr>
          <w:sz w:val="26"/>
          <w:szCs w:val="26"/>
        </w:rPr>
        <w:t xml:space="preserve"> Федерации, городе, организации </w:t>
      </w:r>
      <w:r w:rsidRPr="001B7C29">
        <w:rPr>
          <w:sz w:val="26"/>
          <w:szCs w:val="26"/>
        </w:rPr>
        <w:t>представител</w:t>
      </w:r>
      <w:r>
        <w:rPr>
          <w:sz w:val="26"/>
          <w:szCs w:val="26"/>
        </w:rPr>
        <w:t>я</w:t>
      </w:r>
      <w:r w:rsidRPr="001B7C29">
        <w:rPr>
          <w:sz w:val="26"/>
          <w:szCs w:val="26"/>
        </w:rPr>
        <w:t xml:space="preserve"> (</w:t>
      </w:r>
      <w:r w:rsidR="003E5503">
        <w:rPr>
          <w:sz w:val="26"/>
          <w:szCs w:val="26"/>
        </w:rPr>
        <w:t>1</w:t>
      </w:r>
      <w:r w:rsidRPr="001B7C29">
        <w:rPr>
          <w:sz w:val="26"/>
          <w:szCs w:val="26"/>
        </w:rPr>
        <w:t xml:space="preserve"> мин);</w:t>
      </w:r>
    </w:p>
    <w:p w:rsidR="00F04E56" w:rsidRPr="001B7C29" w:rsidRDefault="00F04E56" w:rsidP="00F04E56">
      <w:pPr>
        <w:numPr>
          <w:ilvl w:val="1"/>
          <w:numId w:val="37"/>
        </w:numPr>
        <w:snapToGrid w:val="0"/>
        <w:ind w:left="1276" w:right="57"/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собственно представление </w:t>
      </w:r>
      <w:r>
        <w:rPr>
          <w:sz w:val="26"/>
          <w:szCs w:val="26"/>
        </w:rPr>
        <w:t>исследовательского проекта</w:t>
      </w:r>
      <w:r w:rsidRPr="001B7C29">
        <w:rPr>
          <w:sz w:val="26"/>
          <w:szCs w:val="26"/>
        </w:rPr>
        <w:t xml:space="preserve"> (</w:t>
      </w:r>
      <w:r w:rsidR="003E5503">
        <w:rPr>
          <w:sz w:val="26"/>
          <w:szCs w:val="26"/>
        </w:rPr>
        <w:t>6</w:t>
      </w:r>
      <w:r w:rsidRPr="001B7C29">
        <w:rPr>
          <w:sz w:val="26"/>
          <w:szCs w:val="26"/>
        </w:rPr>
        <w:t xml:space="preserve"> мин);</w:t>
      </w:r>
    </w:p>
    <w:p w:rsidR="00F04E56" w:rsidRPr="001B7C29" w:rsidRDefault="00F04E56" w:rsidP="00F04E56">
      <w:pPr>
        <w:snapToGrid w:val="0"/>
        <w:ind w:left="720" w:right="57"/>
        <w:jc w:val="both"/>
        <w:rPr>
          <w:b/>
          <w:sz w:val="28"/>
          <w:szCs w:val="28"/>
        </w:rPr>
      </w:pPr>
      <w:r w:rsidRPr="001B7C29">
        <w:rPr>
          <w:sz w:val="26"/>
          <w:szCs w:val="26"/>
        </w:rPr>
        <w:t xml:space="preserve">– презентация выполняется в программе </w:t>
      </w:r>
      <w:r w:rsidRPr="001B7C29">
        <w:rPr>
          <w:sz w:val="26"/>
          <w:szCs w:val="26"/>
          <w:lang w:val="en-US"/>
        </w:rPr>
        <w:t>Power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Point</w:t>
      </w:r>
      <w:r w:rsidRPr="001B7C29">
        <w:rPr>
          <w:sz w:val="26"/>
          <w:szCs w:val="26"/>
        </w:rPr>
        <w:t xml:space="preserve"> версии 200</w:t>
      </w:r>
      <w:r w:rsidR="006A00A7">
        <w:rPr>
          <w:sz w:val="26"/>
          <w:szCs w:val="26"/>
        </w:rPr>
        <w:t>7</w:t>
      </w:r>
      <w:r w:rsidRPr="001B7C29">
        <w:rPr>
          <w:sz w:val="26"/>
          <w:szCs w:val="26"/>
        </w:rPr>
        <w:t>-20</w:t>
      </w:r>
      <w:r w:rsidR="006A00A7">
        <w:rPr>
          <w:sz w:val="26"/>
          <w:szCs w:val="26"/>
        </w:rPr>
        <w:t>10</w:t>
      </w:r>
      <w:r w:rsidRPr="001B7C29">
        <w:rPr>
          <w:sz w:val="26"/>
          <w:szCs w:val="26"/>
        </w:rPr>
        <w:t xml:space="preserve">.                             </w:t>
      </w:r>
    </w:p>
    <w:p w:rsidR="00E0690E" w:rsidRPr="001B7C29" w:rsidRDefault="00E0690E" w:rsidP="00E0690E">
      <w:pPr>
        <w:numPr>
          <w:ilvl w:val="1"/>
          <w:numId w:val="4"/>
        </w:numPr>
        <w:jc w:val="both"/>
      </w:pPr>
      <w:r w:rsidRPr="001B7C29">
        <w:rPr>
          <w:i/>
          <w:sz w:val="26"/>
          <w:szCs w:val="26"/>
          <w:u w:val="single"/>
        </w:rPr>
        <w:t>Технические требования к тезисам и исследовательской работе</w:t>
      </w:r>
      <w:r w:rsidRPr="001B7C29">
        <w:rPr>
          <w:sz w:val="26"/>
          <w:szCs w:val="26"/>
        </w:rPr>
        <w:t xml:space="preserve"> (</w:t>
      </w:r>
      <w:r w:rsidRPr="001B7C29">
        <w:rPr>
          <w:b/>
          <w:sz w:val="26"/>
          <w:szCs w:val="26"/>
        </w:rPr>
        <w:t>для учащихся</w:t>
      </w:r>
      <w:r w:rsidRPr="001B7C29">
        <w:rPr>
          <w:sz w:val="26"/>
          <w:szCs w:val="26"/>
        </w:rPr>
        <w:t>):</w:t>
      </w:r>
      <w:r w:rsidRPr="001B7C29">
        <w:rPr>
          <w:b/>
          <w:i/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файл набирается в текстовом редакторе </w:t>
      </w:r>
      <w:r w:rsidRPr="001B7C29">
        <w:rPr>
          <w:sz w:val="26"/>
          <w:szCs w:val="26"/>
          <w:lang w:val="en-US"/>
        </w:rPr>
        <w:t>Microsoft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Word</w:t>
      </w:r>
      <w:r w:rsidRPr="001B7C29">
        <w:rPr>
          <w:sz w:val="26"/>
          <w:szCs w:val="26"/>
        </w:rPr>
        <w:t xml:space="preserve"> 200</w:t>
      </w:r>
      <w:r w:rsidR="006A00A7">
        <w:rPr>
          <w:sz w:val="26"/>
          <w:szCs w:val="26"/>
        </w:rPr>
        <w:t>7</w:t>
      </w:r>
      <w:r w:rsidRPr="001B7C29">
        <w:rPr>
          <w:sz w:val="26"/>
          <w:szCs w:val="26"/>
        </w:rPr>
        <w:t>-20</w:t>
      </w:r>
      <w:r w:rsidR="006F143D">
        <w:rPr>
          <w:sz w:val="26"/>
          <w:szCs w:val="26"/>
        </w:rPr>
        <w:t>10</w:t>
      </w:r>
      <w:r w:rsidRPr="001B7C29">
        <w:rPr>
          <w:sz w:val="26"/>
          <w:szCs w:val="26"/>
        </w:rPr>
        <w:t xml:space="preserve">. Максимальный </w:t>
      </w:r>
      <w:r w:rsidR="00502C99" w:rsidRPr="001B7C29">
        <w:rPr>
          <w:sz w:val="26"/>
          <w:szCs w:val="26"/>
        </w:rPr>
        <w:t>объем</w:t>
      </w:r>
      <w:r w:rsidR="00502C99">
        <w:rPr>
          <w:sz w:val="26"/>
          <w:szCs w:val="26"/>
        </w:rPr>
        <w:t xml:space="preserve"> тезисов</w:t>
      </w:r>
      <w:r w:rsidR="00502C99" w:rsidRPr="001B7C29">
        <w:rPr>
          <w:sz w:val="26"/>
          <w:szCs w:val="26"/>
        </w:rPr>
        <w:t xml:space="preserve"> </w:t>
      </w:r>
      <w:r w:rsidR="00502C99">
        <w:rPr>
          <w:sz w:val="26"/>
          <w:szCs w:val="26"/>
        </w:rPr>
        <w:t>–</w:t>
      </w:r>
      <w:r w:rsidR="00502C99" w:rsidRPr="001B7C29">
        <w:rPr>
          <w:sz w:val="26"/>
          <w:szCs w:val="26"/>
        </w:rPr>
        <w:t xml:space="preserve"> 1 страница,</w:t>
      </w:r>
      <w:r w:rsidR="00502C99">
        <w:rPr>
          <w:sz w:val="26"/>
          <w:szCs w:val="26"/>
        </w:rPr>
        <w:t xml:space="preserve"> работы – до 20 страниц; </w:t>
      </w:r>
      <w:r w:rsidRPr="001B7C29">
        <w:rPr>
          <w:sz w:val="26"/>
          <w:szCs w:val="26"/>
        </w:rPr>
        <w:t>формат - А</w:t>
      </w:r>
      <w:proofErr w:type="gramStart"/>
      <w:r w:rsidRPr="001B7C29">
        <w:rPr>
          <w:sz w:val="26"/>
          <w:szCs w:val="26"/>
        </w:rPr>
        <w:t>4</w:t>
      </w:r>
      <w:proofErr w:type="gramEnd"/>
      <w:r w:rsidRPr="001B7C29">
        <w:rPr>
          <w:sz w:val="26"/>
          <w:szCs w:val="26"/>
        </w:rPr>
        <w:t xml:space="preserve">. Шрифт </w:t>
      </w:r>
      <w:r w:rsidRPr="001B7C29">
        <w:rPr>
          <w:sz w:val="26"/>
          <w:szCs w:val="26"/>
          <w:lang w:val="en-US"/>
        </w:rPr>
        <w:t>Times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New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Roman</w:t>
      </w:r>
      <w:r w:rsidRPr="001B7C29">
        <w:rPr>
          <w:sz w:val="26"/>
          <w:szCs w:val="26"/>
        </w:rPr>
        <w:t xml:space="preserve">, кегль 12, интервал - одинарный. </w:t>
      </w:r>
      <w:proofErr w:type="gramStart"/>
      <w:r w:rsidRPr="001B7C29">
        <w:rPr>
          <w:sz w:val="26"/>
          <w:szCs w:val="26"/>
        </w:rPr>
        <w:t xml:space="preserve">Параметры страницы: все поля 2,0 см, ориентация </w:t>
      </w:r>
      <w:bookmarkStart w:id="0" w:name="_GoBack"/>
      <w:bookmarkEnd w:id="0"/>
      <w:r w:rsidRPr="001B7C29">
        <w:rPr>
          <w:sz w:val="26"/>
          <w:szCs w:val="26"/>
        </w:rPr>
        <w:t>– книжная, форматирование – по ширине, отступ – 1,25 см.</w:t>
      </w:r>
      <w:proofErr w:type="gramEnd"/>
    </w:p>
    <w:p w:rsidR="00E0690E" w:rsidRPr="001B7C29" w:rsidRDefault="00E0690E" w:rsidP="00E0690E">
      <w:pPr>
        <w:numPr>
          <w:ilvl w:val="2"/>
          <w:numId w:val="4"/>
        </w:numPr>
        <w:ind w:left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Учащиеся - </w:t>
      </w:r>
      <w:r w:rsidRPr="001B7C29">
        <w:rPr>
          <w:sz w:val="26"/>
          <w:szCs w:val="26"/>
        </w:rPr>
        <w:t>участники Конференции</w:t>
      </w:r>
      <w:r>
        <w:rPr>
          <w:sz w:val="26"/>
          <w:szCs w:val="26"/>
        </w:rPr>
        <w:t xml:space="preserve"> </w:t>
      </w:r>
      <w:r w:rsidRPr="001B7C29">
        <w:rPr>
          <w:sz w:val="26"/>
          <w:szCs w:val="26"/>
        </w:rPr>
        <w:t>обязательно привозят с собой и представляют в экспертную комиссию</w:t>
      </w:r>
      <w:r w:rsidRPr="001B7C29">
        <w:rPr>
          <w:b/>
          <w:sz w:val="26"/>
          <w:szCs w:val="26"/>
        </w:rPr>
        <w:t xml:space="preserve"> </w:t>
      </w:r>
      <w:r w:rsidR="00D61B45">
        <w:rPr>
          <w:b/>
          <w:sz w:val="26"/>
          <w:szCs w:val="26"/>
        </w:rPr>
        <w:t>3</w:t>
      </w:r>
      <w:r w:rsidRPr="001B7C29">
        <w:rPr>
          <w:b/>
          <w:sz w:val="26"/>
          <w:szCs w:val="26"/>
        </w:rPr>
        <w:t xml:space="preserve"> экземпляра исследовательской работы в бумажном формате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numPr>
          <w:ilvl w:val="1"/>
          <w:numId w:val="4"/>
        </w:numPr>
        <w:jc w:val="both"/>
      </w:pPr>
      <w:r w:rsidRPr="001B7C29">
        <w:rPr>
          <w:b/>
          <w:sz w:val="28"/>
          <w:szCs w:val="28"/>
        </w:rPr>
        <w:t xml:space="preserve">   </w:t>
      </w:r>
      <w:r w:rsidRPr="001B7C29">
        <w:rPr>
          <w:b/>
          <w:sz w:val="26"/>
          <w:szCs w:val="26"/>
        </w:rPr>
        <w:t xml:space="preserve"> </w:t>
      </w:r>
      <w:r w:rsidRPr="001B7C29">
        <w:rPr>
          <w:i/>
          <w:sz w:val="26"/>
          <w:szCs w:val="26"/>
          <w:u w:val="single"/>
        </w:rPr>
        <w:t>Технические требования к тезисам выступления</w:t>
      </w:r>
      <w:r w:rsidRPr="001B7C29">
        <w:rPr>
          <w:sz w:val="26"/>
          <w:szCs w:val="26"/>
        </w:rPr>
        <w:t xml:space="preserve"> (</w:t>
      </w:r>
      <w:r w:rsidRPr="001B7C29">
        <w:rPr>
          <w:b/>
          <w:sz w:val="26"/>
          <w:szCs w:val="26"/>
        </w:rPr>
        <w:t>для педагогов</w:t>
      </w:r>
      <w:r w:rsidRPr="001B7C29">
        <w:rPr>
          <w:sz w:val="26"/>
          <w:szCs w:val="26"/>
        </w:rPr>
        <w:t>):</w:t>
      </w:r>
      <w:r w:rsidRPr="001B7C29">
        <w:rPr>
          <w:b/>
          <w:i/>
          <w:sz w:val="26"/>
          <w:szCs w:val="26"/>
        </w:rPr>
        <w:t xml:space="preserve"> </w:t>
      </w:r>
      <w:r w:rsidRPr="001B7C29">
        <w:rPr>
          <w:sz w:val="26"/>
          <w:szCs w:val="26"/>
        </w:rPr>
        <w:t xml:space="preserve">файл набирается в текстовом редакторе </w:t>
      </w:r>
      <w:r w:rsidRPr="001B7C29">
        <w:rPr>
          <w:sz w:val="26"/>
          <w:szCs w:val="26"/>
          <w:lang w:val="en-US"/>
        </w:rPr>
        <w:t>Microsoft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Word</w:t>
      </w:r>
      <w:r w:rsidRPr="001B7C29">
        <w:rPr>
          <w:sz w:val="26"/>
          <w:szCs w:val="26"/>
        </w:rPr>
        <w:t xml:space="preserve"> 200</w:t>
      </w:r>
      <w:r w:rsidR="006A00A7">
        <w:rPr>
          <w:sz w:val="26"/>
          <w:szCs w:val="26"/>
        </w:rPr>
        <w:t>7</w:t>
      </w:r>
      <w:r w:rsidRPr="001B7C29">
        <w:rPr>
          <w:sz w:val="26"/>
          <w:szCs w:val="26"/>
        </w:rPr>
        <w:t>-20</w:t>
      </w:r>
      <w:r w:rsidR="006A00A7">
        <w:rPr>
          <w:sz w:val="26"/>
          <w:szCs w:val="26"/>
        </w:rPr>
        <w:t>10</w:t>
      </w:r>
      <w:r w:rsidRPr="001B7C29">
        <w:rPr>
          <w:sz w:val="26"/>
          <w:szCs w:val="26"/>
        </w:rPr>
        <w:t>. Максимальный объем - 3 страницы, формат - А</w:t>
      </w:r>
      <w:proofErr w:type="gramStart"/>
      <w:r w:rsidRPr="001B7C29">
        <w:rPr>
          <w:sz w:val="26"/>
          <w:szCs w:val="26"/>
        </w:rPr>
        <w:t>4</w:t>
      </w:r>
      <w:proofErr w:type="gramEnd"/>
      <w:r w:rsidRPr="001B7C29">
        <w:rPr>
          <w:sz w:val="26"/>
          <w:szCs w:val="26"/>
        </w:rPr>
        <w:t xml:space="preserve">. Шрифт </w:t>
      </w:r>
      <w:r w:rsidRPr="001B7C29">
        <w:rPr>
          <w:sz w:val="26"/>
          <w:szCs w:val="26"/>
          <w:lang w:val="en-US"/>
        </w:rPr>
        <w:t>Times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New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Roman</w:t>
      </w:r>
      <w:r w:rsidRPr="001B7C29">
        <w:rPr>
          <w:sz w:val="26"/>
          <w:szCs w:val="26"/>
        </w:rPr>
        <w:t xml:space="preserve">, кегль 12, интервал - одинарный. </w:t>
      </w:r>
      <w:proofErr w:type="gramStart"/>
      <w:r w:rsidRPr="001B7C29">
        <w:rPr>
          <w:sz w:val="26"/>
          <w:szCs w:val="26"/>
        </w:rPr>
        <w:t>Параметры страницы: все поля 2,0 см, ориентация – книжная, форматирование – по ширине, отступ – 1,25 см.</w:t>
      </w:r>
      <w:proofErr w:type="gramEnd"/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rPr>
          <w:b/>
          <w:sz w:val="26"/>
          <w:szCs w:val="26"/>
        </w:rPr>
      </w:pPr>
      <w:r w:rsidRPr="001B7C29">
        <w:rPr>
          <w:b/>
          <w:sz w:val="28"/>
          <w:szCs w:val="28"/>
        </w:rPr>
        <w:t xml:space="preserve">    </w:t>
      </w:r>
      <w:r w:rsidRPr="001B7C29">
        <w:rPr>
          <w:sz w:val="26"/>
          <w:szCs w:val="26"/>
        </w:rPr>
        <w:t>Оргкомитет оставляет за собой право отказа в приёме материалов, которые представлены с нарушением требований, сроков подачи или не соответствуют тематике Конференци</w:t>
      </w:r>
      <w:r>
        <w:rPr>
          <w:sz w:val="26"/>
          <w:szCs w:val="26"/>
        </w:rPr>
        <w:t>и учащихся и Конференции педагогов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numPr>
          <w:ilvl w:val="1"/>
          <w:numId w:val="4"/>
        </w:numPr>
        <w:jc w:val="both"/>
        <w:rPr>
          <w:sz w:val="26"/>
          <w:szCs w:val="26"/>
        </w:rPr>
      </w:pPr>
      <w:r w:rsidRPr="001B7C29">
        <w:rPr>
          <w:b/>
          <w:sz w:val="28"/>
          <w:szCs w:val="28"/>
        </w:rPr>
        <w:t xml:space="preserve">    </w:t>
      </w:r>
      <w:r w:rsidRPr="001B7C29">
        <w:rPr>
          <w:sz w:val="26"/>
          <w:szCs w:val="26"/>
        </w:rPr>
        <w:t>Экспертные комиссии осуществляют оценку исследовательских работ в ходе работы секций Конференции</w:t>
      </w:r>
      <w:r>
        <w:rPr>
          <w:sz w:val="26"/>
          <w:szCs w:val="26"/>
        </w:rPr>
        <w:t xml:space="preserve"> учащихся</w:t>
      </w:r>
      <w:r w:rsidRPr="001B7C29">
        <w:rPr>
          <w:sz w:val="26"/>
          <w:szCs w:val="26"/>
        </w:rPr>
        <w:t xml:space="preserve"> по следующим КРИТЕРИЯМ:</w:t>
      </w:r>
    </w:p>
    <w:p w:rsidR="00E0690E" w:rsidRPr="001B7C29" w:rsidRDefault="00E0690E" w:rsidP="00E0690E">
      <w:pPr>
        <w:ind w:left="720"/>
        <w:jc w:val="both"/>
        <w:rPr>
          <w:i/>
          <w:sz w:val="26"/>
          <w:szCs w:val="26"/>
        </w:rPr>
      </w:pPr>
      <w:r w:rsidRPr="001B7C29">
        <w:rPr>
          <w:i/>
          <w:sz w:val="26"/>
          <w:szCs w:val="26"/>
          <w:u w:val="single"/>
        </w:rPr>
        <w:t>по структуре и содержанию</w:t>
      </w:r>
      <w:r w:rsidRPr="001B7C29">
        <w:rPr>
          <w:i/>
          <w:sz w:val="26"/>
          <w:szCs w:val="26"/>
        </w:rPr>
        <w:t>:</w:t>
      </w:r>
    </w:p>
    <w:p w:rsidR="00E0690E" w:rsidRPr="001B7C29" w:rsidRDefault="00E0690E" w:rsidP="00E0690E">
      <w:pPr>
        <w:ind w:left="481" w:firstLine="239"/>
      </w:pPr>
      <w:r w:rsidRPr="001B7C29">
        <w:rPr>
          <w:sz w:val="26"/>
          <w:szCs w:val="26"/>
        </w:rPr>
        <w:t>1). Тип работы</w:t>
      </w:r>
      <w:r w:rsidRPr="001B7C29">
        <w:t xml:space="preserve"> (реферативная, учебно-исследовательская, научно-исследовательская).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2). Актуальность исследования.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3). Использование знаний вне школьной программы.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4). Степень новизны полученных результатов.</w:t>
      </w:r>
    </w:p>
    <w:p w:rsidR="00E0690E" w:rsidRPr="001B7C29" w:rsidRDefault="00E0690E" w:rsidP="00E0690E">
      <w:pPr>
        <w:ind w:left="1134" w:hanging="425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5). Соответствие структуры и содержания предъявляемым к ним требованиям.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6). Оригинальность подхода к решению проблемы.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7). Полнота цитируемой литературы, ссылки на ученых.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8). Качество оформления работы.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i/>
          <w:sz w:val="26"/>
          <w:szCs w:val="26"/>
          <w:u w:val="single"/>
        </w:rPr>
        <w:t>по презентации исследования</w:t>
      </w:r>
      <w:r w:rsidRPr="001B7C29">
        <w:rPr>
          <w:i/>
          <w:sz w:val="26"/>
          <w:szCs w:val="26"/>
        </w:rPr>
        <w:t>: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1). Степень владения научным и специальным аппаратом.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2). Наглядность представления работы.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3). Логика изложения, убедительность рассуждений.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4). Эрудированность автора при ответах на вопросы.</w:t>
      </w:r>
    </w:p>
    <w:p w:rsidR="00E0690E" w:rsidRPr="001B7C29" w:rsidRDefault="00E0690E" w:rsidP="00E0690E">
      <w:pPr>
        <w:ind w:left="720"/>
        <w:jc w:val="both"/>
        <w:rPr>
          <w:sz w:val="26"/>
          <w:szCs w:val="26"/>
        </w:rPr>
      </w:pPr>
      <w:r w:rsidRPr="001B7C29">
        <w:rPr>
          <w:sz w:val="26"/>
          <w:szCs w:val="26"/>
        </w:rPr>
        <w:t>5). Четкость выводов, обобщающих доклад.</w:t>
      </w:r>
    </w:p>
    <w:p w:rsidR="00E0690E" w:rsidRPr="001B7C29" w:rsidRDefault="00E0690E" w:rsidP="00E0690E">
      <w:pPr>
        <w:pStyle w:val="ab"/>
        <w:spacing w:before="0" w:after="80" w:line="240" w:lineRule="auto"/>
        <w:rPr>
          <w:sz w:val="16"/>
          <w:szCs w:val="16"/>
        </w:rPr>
      </w:pPr>
    </w:p>
    <w:p w:rsidR="00E0690E" w:rsidRPr="001B7C29" w:rsidRDefault="00E0690E" w:rsidP="00E0690E">
      <w:pPr>
        <w:pStyle w:val="ab"/>
        <w:numPr>
          <w:ilvl w:val="0"/>
          <w:numId w:val="4"/>
        </w:numPr>
        <w:spacing w:before="0" w:line="240" w:lineRule="auto"/>
        <w:ind w:left="426"/>
        <w:rPr>
          <w:rFonts w:ascii="Arial" w:hAnsi="Arial" w:cs="Arial"/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   </w:t>
      </w:r>
      <w:r w:rsidRPr="001B7C29">
        <w:rPr>
          <w:rFonts w:ascii="Arial" w:hAnsi="Arial" w:cs="Arial"/>
          <w:b/>
          <w:sz w:val="26"/>
          <w:szCs w:val="26"/>
        </w:rPr>
        <w:t>Подведение итогов Фестиваля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>Призовой фонд Фестиваля определяется Оргкомитетом и учредителями.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 xml:space="preserve">Оргкомитет учреждает призы для победителей, дипломы для победителей, призеров, а также свидетельства участников Фестиваля. 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>Организаторы и учредители Фестиваля, спонсоры и СМИ вправе учредить свои награды, о чем должны проинформировать Оргкомитет.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 xml:space="preserve">Определение числа победителей и призеров Конференции учащихся осуществляется на Итоговом заседании Экспертного совета. </w:t>
      </w:r>
    </w:p>
    <w:p w:rsidR="00E0690E" w:rsidRPr="001B7C29" w:rsidRDefault="00E0690E" w:rsidP="00E0690E">
      <w:pPr>
        <w:pStyle w:val="ab"/>
        <w:numPr>
          <w:ilvl w:val="2"/>
          <w:numId w:val="4"/>
        </w:numPr>
        <w:tabs>
          <w:tab w:val="left" w:pos="851"/>
        </w:tabs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>Победителями по каждой номинации Конференции</w:t>
      </w:r>
      <w:r>
        <w:rPr>
          <w:sz w:val="26"/>
          <w:szCs w:val="26"/>
        </w:rPr>
        <w:t xml:space="preserve"> учащихся</w:t>
      </w:r>
      <w:r w:rsidRPr="001B7C29">
        <w:rPr>
          <w:sz w:val="26"/>
          <w:szCs w:val="26"/>
        </w:rPr>
        <w:t xml:space="preserve"> становятся учащиеся, набравшие наибольший балл. </w:t>
      </w:r>
    </w:p>
    <w:p w:rsidR="00E0690E" w:rsidRPr="001B7C29" w:rsidRDefault="00E0690E" w:rsidP="00E0690E">
      <w:pPr>
        <w:pStyle w:val="ab"/>
        <w:numPr>
          <w:ilvl w:val="2"/>
          <w:numId w:val="4"/>
        </w:numPr>
        <w:tabs>
          <w:tab w:val="left" w:pos="851"/>
        </w:tabs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 xml:space="preserve">Результаты решений оформляются протоколами о результатах Конференции, </w:t>
      </w:r>
      <w:r w:rsidRPr="001B7C29">
        <w:rPr>
          <w:sz w:val="26"/>
          <w:szCs w:val="26"/>
        </w:rPr>
        <w:lastRenderedPageBreak/>
        <w:t xml:space="preserve">которые подписывает Председатель Экспертного совета. 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 xml:space="preserve">Списки победителей и призеров, с указанием фамилии, имени, отчества, публикуются на </w:t>
      </w:r>
      <w:r>
        <w:rPr>
          <w:sz w:val="26"/>
          <w:szCs w:val="26"/>
        </w:rPr>
        <w:t>страничке «Фестиваль» официального</w:t>
      </w:r>
      <w:r w:rsidRPr="001B7C29">
        <w:rPr>
          <w:sz w:val="26"/>
          <w:szCs w:val="26"/>
        </w:rPr>
        <w:t xml:space="preserve"> сайт</w:t>
      </w:r>
      <w:r>
        <w:rPr>
          <w:sz w:val="26"/>
          <w:szCs w:val="26"/>
        </w:rPr>
        <w:t>а МБОУ «Гимназия № 39»:</w:t>
      </w:r>
      <w:r w:rsidRPr="001B7C29">
        <w:rPr>
          <w:sz w:val="26"/>
          <w:szCs w:val="26"/>
        </w:rPr>
        <w:t xml:space="preserve"> </w:t>
      </w:r>
      <w:r w:rsidRPr="001B7C29">
        <w:rPr>
          <w:sz w:val="26"/>
          <w:szCs w:val="26"/>
          <w:lang w:val="en-US"/>
        </w:rPr>
        <w:t>school</w:t>
      </w:r>
      <w:r w:rsidRPr="001B7C29">
        <w:rPr>
          <w:sz w:val="26"/>
          <w:szCs w:val="26"/>
        </w:rPr>
        <w:t xml:space="preserve">39.ru. 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 xml:space="preserve">Итоги по всем направлениям Фестиваля оглашаются на торжественной церемонии закрытия </w:t>
      </w:r>
      <w:r w:rsidRPr="001B7C29">
        <w:rPr>
          <w:sz w:val="26"/>
          <w:szCs w:val="26"/>
          <w:lang w:val="en-US"/>
        </w:rPr>
        <w:t>c</w:t>
      </w:r>
      <w:r w:rsidRPr="001B7C29">
        <w:rPr>
          <w:sz w:val="26"/>
          <w:szCs w:val="26"/>
        </w:rPr>
        <w:t xml:space="preserve"> вручением соответствующих дипломов и призов.</w:t>
      </w:r>
    </w:p>
    <w:p w:rsidR="00E0690E" w:rsidRPr="001B7C29" w:rsidRDefault="00E0690E" w:rsidP="00E0690E">
      <w:pPr>
        <w:numPr>
          <w:ilvl w:val="2"/>
          <w:numId w:val="4"/>
        </w:numPr>
        <w:tabs>
          <w:tab w:val="left" w:pos="709"/>
          <w:tab w:val="left" w:pos="851"/>
        </w:tabs>
        <w:ind w:left="709" w:hanging="709"/>
        <w:rPr>
          <w:i/>
          <w:sz w:val="26"/>
          <w:szCs w:val="26"/>
          <w:u w:val="single"/>
        </w:rPr>
      </w:pPr>
      <w:r w:rsidRPr="001B7C29">
        <w:rPr>
          <w:bCs/>
          <w:i/>
          <w:sz w:val="26"/>
          <w:szCs w:val="26"/>
        </w:rPr>
        <w:t xml:space="preserve">  </w:t>
      </w:r>
      <w:r w:rsidRPr="001B7C29">
        <w:rPr>
          <w:bCs/>
          <w:i/>
          <w:sz w:val="26"/>
          <w:szCs w:val="26"/>
          <w:u w:val="single"/>
        </w:rPr>
        <w:t xml:space="preserve">Педагогов </w:t>
      </w:r>
      <w:r w:rsidRPr="001B7C29">
        <w:rPr>
          <w:bCs/>
          <w:sz w:val="26"/>
          <w:szCs w:val="26"/>
          <w:u w:val="single"/>
        </w:rPr>
        <w:t>ожидают:</w:t>
      </w:r>
    </w:p>
    <w:p w:rsidR="00E0690E" w:rsidRPr="001B7C29" w:rsidRDefault="00E0690E" w:rsidP="00E0690E">
      <w:pPr>
        <w:ind w:left="709" w:firstLine="131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Свидетельство</w:t>
      </w:r>
      <w:r w:rsidRPr="001B7C29">
        <w:rPr>
          <w:bCs/>
          <w:sz w:val="26"/>
          <w:szCs w:val="26"/>
        </w:rPr>
        <w:t xml:space="preserve"> участника</w:t>
      </w:r>
      <w:r w:rsidRPr="001B7C29">
        <w:rPr>
          <w:sz w:val="26"/>
          <w:szCs w:val="26"/>
        </w:rPr>
        <w:t xml:space="preserve"> </w:t>
      </w:r>
      <w:r w:rsidRPr="001B7C29">
        <w:rPr>
          <w:bCs/>
          <w:sz w:val="26"/>
          <w:szCs w:val="26"/>
        </w:rPr>
        <w:t>Фестиваля.</w:t>
      </w:r>
    </w:p>
    <w:p w:rsidR="00E0690E" w:rsidRPr="001B7C29" w:rsidRDefault="00E0690E" w:rsidP="00E0690E">
      <w:pPr>
        <w:ind w:left="709" w:firstLine="131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Свидетельство</w:t>
      </w:r>
      <w:r w:rsidRPr="001B7C29">
        <w:rPr>
          <w:bCs/>
          <w:sz w:val="26"/>
          <w:szCs w:val="26"/>
        </w:rPr>
        <w:t xml:space="preserve"> участника </w:t>
      </w:r>
      <w:r>
        <w:rPr>
          <w:bCs/>
          <w:sz w:val="26"/>
          <w:szCs w:val="26"/>
        </w:rPr>
        <w:t>Конференции педагогов</w:t>
      </w:r>
      <w:r w:rsidRPr="001B7C29">
        <w:rPr>
          <w:bCs/>
          <w:sz w:val="26"/>
          <w:szCs w:val="26"/>
        </w:rPr>
        <w:t>.</w:t>
      </w:r>
    </w:p>
    <w:p w:rsidR="00E0690E" w:rsidRPr="001B7C29" w:rsidRDefault="00E0690E" w:rsidP="00E0690E">
      <w:pPr>
        <w:ind w:left="709" w:firstLine="131"/>
        <w:jc w:val="both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Удостоверение</w:t>
      </w:r>
      <w:r w:rsidRPr="001B7C29">
        <w:rPr>
          <w:bCs/>
          <w:sz w:val="26"/>
          <w:szCs w:val="26"/>
        </w:rPr>
        <w:t xml:space="preserve"> о повышении квалификации </w:t>
      </w:r>
      <w:r w:rsidRPr="001B7C29">
        <w:rPr>
          <w:sz w:val="26"/>
          <w:szCs w:val="26"/>
        </w:rPr>
        <w:t>в объёме 72 часов.</w:t>
      </w:r>
    </w:p>
    <w:p w:rsidR="00E0690E" w:rsidRPr="001B7C29" w:rsidRDefault="00E0690E" w:rsidP="00E0690E">
      <w:pPr>
        <w:ind w:left="993" w:hanging="142"/>
        <w:jc w:val="both"/>
        <w:rPr>
          <w:bCs/>
          <w:i/>
          <w:sz w:val="26"/>
          <w:szCs w:val="26"/>
          <w:u w:val="single"/>
        </w:rPr>
      </w:pPr>
      <w:r w:rsidRPr="001B7C29">
        <w:rPr>
          <w:b/>
          <w:bCs/>
          <w:sz w:val="26"/>
          <w:szCs w:val="26"/>
        </w:rPr>
        <w:t xml:space="preserve">- Публикация </w:t>
      </w:r>
      <w:proofErr w:type="gramStart"/>
      <w:r w:rsidRPr="001B7C29">
        <w:rPr>
          <w:bCs/>
          <w:sz w:val="26"/>
          <w:szCs w:val="26"/>
        </w:rPr>
        <w:t>тезисов выступлений участников Конференции</w:t>
      </w:r>
      <w:r>
        <w:rPr>
          <w:bCs/>
          <w:sz w:val="26"/>
          <w:szCs w:val="26"/>
        </w:rPr>
        <w:t xml:space="preserve"> педагогов</w:t>
      </w:r>
      <w:proofErr w:type="gramEnd"/>
      <w:r w:rsidRPr="001B7C29">
        <w:rPr>
          <w:bCs/>
          <w:sz w:val="26"/>
          <w:szCs w:val="26"/>
        </w:rPr>
        <w:t xml:space="preserve"> и подтверждающее</w:t>
      </w:r>
      <w:r w:rsidRPr="001B7C29">
        <w:rPr>
          <w:b/>
          <w:bCs/>
          <w:sz w:val="26"/>
          <w:szCs w:val="26"/>
        </w:rPr>
        <w:t xml:space="preserve"> свидетельство</w:t>
      </w:r>
      <w:r w:rsidRPr="001B7C29">
        <w:rPr>
          <w:bCs/>
          <w:sz w:val="26"/>
          <w:szCs w:val="26"/>
        </w:rPr>
        <w:t>.</w:t>
      </w:r>
      <w:r w:rsidRPr="001B7C29">
        <w:rPr>
          <w:b/>
          <w:bCs/>
          <w:sz w:val="26"/>
          <w:szCs w:val="26"/>
        </w:rPr>
        <w:t xml:space="preserve"> </w:t>
      </w:r>
    </w:p>
    <w:p w:rsidR="00E0690E" w:rsidRPr="001B7C29" w:rsidRDefault="00E0690E" w:rsidP="00E0690E">
      <w:pPr>
        <w:ind w:left="709" w:hanging="709"/>
        <w:jc w:val="both"/>
        <w:rPr>
          <w:bCs/>
          <w:i/>
          <w:sz w:val="26"/>
          <w:szCs w:val="26"/>
          <w:u w:val="single"/>
        </w:rPr>
      </w:pPr>
      <w:r w:rsidRPr="001B7C29">
        <w:rPr>
          <w:bCs/>
          <w:i/>
          <w:sz w:val="26"/>
          <w:szCs w:val="26"/>
        </w:rPr>
        <w:t xml:space="preserve">10.4.2.  </w:t>
      </w:r>
      <w:r w:rsidRPr="001B7C29">
        <w:rPr>
          <w:bCs/>
          <w:i/>
          <w:sz w:val="26"/>
          <w:szCs w:val="26"/>
          <w:u w:val="single"/>
        </w:rPr>
        <w:t xml:space="preserve">Учащихся </w:t>
      </w:r>
      <w:r w:rsidRPr="001B7C29">
        <w:rPr>
          <w:bCs/>
          <w:sz w:val="26"/>
          <w:szCs w:val="26"/>
          <w:u w:val="single"/>
        </w:rPr>
        <w:t>ожидают:</w:t>
      </w:r>
    </w:p>
    <w:p w:rsidR="00E0690E" w:rsidRPr="001B7C29" w:rsidRDefault="00E0690E" w:rsidP="00E0690E">
      <w:pPr>
        <w:ind w:left="709" w:firstLine="131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Свидетельство</w:t>
      </w:r>
      <w:r w:rsidRPr="001B7C29">
        <w:rPr>
          <w:bCs/>
          <w:sz w:val="26"/>
          <w:szCs w:val="26"/>
        </w:rPr>
        <w:t xml:space="preserve"> участника Фестиваля </w:t>
      </w:r>
    </w:p>
    <w:p w:rsidR="00E0690E" w:rsidRPr="001B7C29" w:rsidRDefault="00E0690E" w:rsidP="00E0690E">
      <w:pPr>
        <w:ind w:left="420" w:firstLine="420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Свидетельство</w:t>
      </w:r>
      <w:r w:rsidRPr="001B7C29">
        <w:rPr>
          <w:bCs/>
          <w:sz w:val="26"/>
          <w:szCs w:val="26"/>
        </w:rPr>
        <w:t xml:space="preserve"> участника</w:t>
      </w:r>
      <w:r w:rsidRPr="001B7C29">
        <w:rPr>
          <w:sz w:val="26"/>
          <w:szCs w:val="26"/>
        </w:rPr>
        <w:t xml:space="preserve"> </w:t>
      </w:r>
      <w:r w:rsidRPr="001B7C29">
        <w:rPr>
          <w:bCs/>
          <w:sz w:val="26"/>
          <w:szCs w:val="26"/>
        </w:rPr>
        <w:t>Конференции</w:t>
      </w:r>
      <w:r>
        <w:rPr>
          <w:bCs/>
          <w:sz w:val="26"/>
          <w:szCs w:val="26"/>
        </w:rPr>
        <w:t xml:space="preserve"> учащихся</w:t>
      </w:r>
      <w:r w:rsidRPr="001B7C29">
        <w:rPr>
          <w:bCs/>
          <w:sz w:val="26"/>
          <w:szCs w:val="26"/>
        </w:rPr>
        <w:t>.</w:t>
      </w:r>
    </w:p>
    <w:p w:rsidR="00E0690E" w:rsidRPr="001B7C29" w:rsidRDefault="00E0690E" w:rsidP="00E0690E">
      <w:pPr>
        <w:ind w:left="709" w:firstLine="131"/>
        <w:jc w:val="both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Диплом</w:t>
      </w:r>
      <w:r w:rsidRPr="001B7C29">
        <w:rPr>
          <w:bCs/>
          <w:sz w:val="26"/>
          <w:szCs w:val="26"/>
        </w:rPr>
        <w:t xml:space="preserve"> победителя/призера Конференции</w:t>
      </w:r>
      <w:r>
        <w:rPr>
          <w:bCs/>
          <w:sz w:val="26"/>
          <w:szCs w:val="26"/>
        </w:rPr>
        <w:t xml:space="preserve"> учащихся</w:t>
      </w:r>
      <w:r w:rsidRPr="001B7C29">
        <w:rPr>
          <w:sz w:val="26"/>
          <w:szCs w:val="26"/>
        </w:rPr>
        <w:t>.</w:t>
      </w:r>
    </w:p>
    <w:p w:rsidR="00E0690E" w:rsidRPr="001B7C29" w:rsidRDefault="00E0690E" w:rsidP="00E0690E">
      <w:pPr>
        <w:ind w:left="840"/>
        <w:jc w:val="both"/>
        <w:rPr>
          <w:sz w:val="26"/>
          <w:szCs w:val="26"/>
        </w:rPr>
      </w:pPr>
      <w:r w:rsidRPr="001B7C29">
        <w:rPr>
          <w:b/>
          <w:bCs/>
          <w:sz w:val="26"/>
          <w:szCs w:val="26"/>
        </w:rPr>
        <w:t>-  Медаль «Лучшая работа на секции»</w:t>
      </w:r>
      <w:r w:rsidRPr="001B7C29">
        <w:rPr>
          <w:bCs/>
          <w:sz w:val="26"/>
          <w:szCs w:val="26"/>
        </w:rPr>
        <w:t>.</w:t>
      </w:r>
    </w:p>
    <w:p w:rsidR="00E0690E" w:rsidRPr="001B7C29" w:rsidRDefault="00E0690E" w:rsidP="003E5503">
      <w:pPr>
        <w:tabs>
          <w:tab w:val="left" w:pos="1134"/>
        </w:tabs>
        <w:ind w:left="1134" w:hanging="283"/>
        <w:jc w:val="both"/>
        <w:rPr>
          <w:b/>
          <w:bCs/>
          <w:sz w:val="26"/>
          <w:szCs w:val="26"/>
        </w:rPr>
      </w:pPr>
      <w:r w:rsidRPr="001B7C29">
        <w:rPr>
          <w:b/>
          <w:bCs/>
          <w:sz w:val="26"/>
          <w:szCs w:val="26"/>
        </w:rPr>
        <w:t>-</w:t>
      </w:r>
      <w:r w:rsidRPr="001B7C29">
        <w:rPr>
          <w:b/>
          <w:bCs/>
          <w:sz w:val="4"/>
          <w:szCs w:val="4"/>
        </w:rPr>
        <w:t xml:space="preserve"> </w:t>
      </w:r>
      <w:r w:rsidRPr="001B7C29">
        <w:rPr>
          <w:b/>
          <w:bCs/>
          <w:sz w:val="26"/>
          <w:szCs w:val="26"/>
        </w:rPr>
        <w:t xml:space="preserve">Публикация </w:t>
      </w:r>
      <w:r w:rsidRPr="001B7C29">
        <w:rPr>
          <w:bCs/>
          <w:sz w:val="26"/>
          <w:szCs w:val="26"/>
        </w:rPr>
        <w:t>тезисов исследовательских работ и подтверждающее</w:t>
      </w:r>
      <w:r w:rsidRPr="001B7C29">
        <w:rPr>
          <w:b/>
          <w:bCs/>
          <w:sz w:val="26"/>
          <w:szCs w:val="26"/>
        </w:rPr>
        <w:t xml:space="preserve"> свидетельство</w:t>
      </w:r>
      <w:r w:rsidRPr="001B7C29">
        <w:rPr>
          <w:bCs/>
          <w:sz w:val="26"/>
          <w:szCs w:val="26"/>
        </w:rPr>
        <w:t>.</w:t>
      </w:r>
      <w:r w:rsidRPr="001B7C29">
        <w:rPr>
          <w:b/>
          <w:bCs/>
          <w:sz w:val="26"/>
          <w:szCs w:val="26"/>
        </w:rPr>
        <w:t xml:space="preserve"> </w:t>
      </w:r>
    </w:p>
    <w:p w:rsidR="00E0690E" w:rsidRPr="001B7C29" w:rsidRDefault="00E0690E" w:rsidP="00E0690E">
      <w:pPr>
        <w:pStyle w:val="ab"/>
        <w:spacing w:before="0" w:line="240" w:lineRule="auto"/>
        <w:rPr>
          <w:sz w:val="16"/>
          <w:szCs w:val="16"/>
        </w:rPr>
      </w:pPr>
    </w:p>
    <w:p w:rsidR="00E0690E" w:rsidRPr="001B7C29" w:rsidRDefault="00E0690E" w:rsidP="00E0690E">
      <w:pPr>
        <w:pStyle w:val="ab"/>
        <w:numPr>
          <w:ilvl w:val="0"/>
          <w:numId w:val="4"/>
        </w:numPr>
        <w:spacing w:before="0" w:line="240" w:lineRule="auto"/>
        <w:ind w:left="426"/>
        <w:rPr>
          <w:rFonts w:ascii="Arial" w:hAnsi="Arial" w:cs="Arial"/>
          <w:b/>
          <w:sz w:val="26"/>
          <w:szCs w:val="26"/>
        </w:rPr>
      </w:pPr>
      <w:r w:rsidRPr="001B7C29">
        <w:rPr>
          <w:b/>
          <w:sz w:val="26"/>
          <w:szCs w:val="26"/>
        </w:rPr>
        <w:t xml:space="preserve">  </w:t>
      </w:r>
      <w:r w:rsidRPr="001B7C29">
        <w:rPr>
          <w:rFonts w:ascii="Arial" w:hAnsi="Arial" w:cs="Arial"/>
          <w:b/>
          <w:sz w:val="26"/>
          <w:szCs w:val="26"/>
        </w:rPr>
        <w:t>Финансирование Фестиваля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 xml:space="preserve"> Финансирование</w:t>
      </w:r>
      <w:r w:rsidRPr="001B7C29">
        <w:rPr>
          <w:b/>
          <w:sz w:val="26"/>
          <w:szCs w:val="26"/>
        </w:rPr>
        <w:t xml:space="preserve"> </w:t>
      </w:r>
      <w:r w:rsidRPr="001B7C29">
        <w:rPr>
          <w:sz w:val="26"/>
          <w:szCs w:val="26"/>
        </w:rPr>
        <w:t>по организации и проведению Фестиваля (расходы по питанию, проживанию, реализации пр</w:t>
      </w:r>
      <w:r w:rsidR="00555A65">
        <w:rPr>
          <w:sz w:val="26"/>
          <w:szCs w:val="26"/>
        </w:rPr>
        <w:t>ограммных мероприятий, трансфер</w:t>
      </w:r>
      <w:r w:rsidRPr="001B7C29">
        <w:rPr>
          <w:sz w:val="26"/>
          <w:szCs w:val="26"/>
        </w:rPr>
        <w:t xml:space="preserve"> по городу) осуществляется за счет целевых взносов его участников, организаторов и спонсоров в соответствии с утвержденной сметой.</w:t>
      </w:r>
    </w:p>
    <w:p w:rsidR="00E0690E" w:rsidRPr="001B7C29" w:rsidRDefault="00E0690E" w:rsidP="00E0690E">
      <w:pPr>
        <w:pStyle w:val="a5"/>
        <w:numPr>
          <w:ilvl w:val="2"/>
          <w:numId w:val="4"/>
        </w:numPr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B7C29">
        <w:rPr>
          <w:i/>
          <w:sz w:val="4"/>
          <w:szCs w:val="4"/>
        </w:rPr>
        <w:t xml:space="preserve">   </w:t>
      </w:r>
      <w:r w:rsidRPr="001B7C29">
        <w:rPr>
          <w:sz w:val="26"/>
          <w:szCs w:val="26"/>
        </w:rPr>
        <w:t>Долевое участие организаторов и спонсоров определяется отдельными соглашениями.</w:t>
      </w:r>
    </w:p>
    <w:p w:rsidR="00E0690E" w:rsidRPr="001B7C29" w:rsidRDefault="00E0690E" w:rsidP="00E0690E">
      <w:pPr>
        <w:pStyle w:val="ab"/>
        <w:numPr>
          <w:ilvl w:val="1"/>
          <w:numId w:val="4"/>
        </w:numPr>
        <w:spacing w:before="0" w:line="240" w:lineRule="auto"/>
        <w:ind w:left="709" w:hanging="709"/>
        <w:rPr>
          <w:sz w:val="26"/>
          <w:szCs w:val="26"/>
        </w:rPr>
      </w:pPr>
      <w:r w:rsidRPr="001B7C29">
        <w:rPr>
          <w:sz w:val="26"/>
          <w:szCs w:val="26"/>
        </w:rPr>
        <w:t>Расходы по проезду и питанию участников к месту проведения Фестиваля и обратно берет на себя направляющая сторона.</w:t>
      </w:r>
    </w:p>
    <w:p w:rsidR="00E0690E" w:rsidRPr="001B7C29" w:rsidRDefault="00E0690E" w:rsidP="009F626B">
      <w:pPr>
        <w:pStyle w:val="ab"/>
        <w:spacing w:before="0" w:line="240" w:lineRule="auto"/>
        <w:rPr>
          <w:i/>
          <w:szCs w:val="24"/>
        </w:rPr>
      </w:pPr>
    </w:p>
    <w:p w:rsidR="00E0690E" w:rsidRPr="001B7C29" w:rsidRDefault="00E0690E" w:rsidP="00E0690E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D7341D" w:rsidRDefault="00D7341D" w:rsidP="006A00A7">
      <w:pPr>
        <w:pStyle w:val="ab"/>
        <w:spacing w:before="0" w:line="240" w:lineRule="auto"/>
        <w:jc w:val="right"/>
        <w:rPr>
          <w:i/>
          <w:szCs w:val="24"/>
        </w:rPr>
      </w:pPr>
    </w:p>
    <w:p w:rsidR="006A00A7" w:rsidRPr="001B7C29" w:rsidRDefault="006A00A7" w:rsidP="006A00A7">
      <w:pPr>
        <w:pStyle w:val="ab"/>
        <w:spacing w:before="0" w:line="240" w:lineRule="auto"/>
        <w:jc w:val="right"/>
        <w:rPr>
          <w:sz w:val="28"/>
          <w:szCs w:val="28"/>
        </w:rPr>
      </w:pPr>
      <w:r w:rsidRPr="001B7C29">
        <w:rPr>
          <w:i/>
          <w:szCs w:val="24"/>
        </w:rPr>
        <w:lastRenderedPageBreak/>
        <w:t>Приложение 1</w:t>
      </w:r>
      <w:r w:rsidRPr="001B7C29">
        <w:rPr>
          <w:sz w:val="28"/>
          <w:szCs w:val="28"/>
        </w:rPr>
        <w:t>.</w:t>
      </w:r>
    </w:p>
    <w:p w:rsidR="006A00A7" w:rsidRPr="0059339E" w:rsidRDefault="006A00A7" w:rsidP="006A00A7">
      <w:pPr>
        <w:pStyle w:val="03-0"/>
        <w:spacing w:before="0" w:after="0"/>
        <w:rPr>
          <w:rFonts w:ascii="Times New Roman" w:hAnsi="Times New Roman" w:cs="Times New Roman"/>
          <w:b w:val="0"/>
          <w:i w:val="0"/>
          <w:caps/>
          <w:spacing w:val="-2"/>
        </w:rPr>
      </w:pPr>
      <w:r w:rsidRPr="001B7C29">
        <w:rPr>
          <w:rFonts w:ascii="Times New Roman" w:hAnsi="Times New Roman" w:cs="Times New Roman"/>
          <w:caps/>
          <w:spacing w:val="-2"/>
        </w:rPr>
        <w:t>Регистрационная карта (заявка) участника ФЕСТИВАЛЯ</w:t>
      </w:r>
      <w:r>
        <w:rPr>
          <w:rFonts w:ascii="Times New Roman" w:hAnsi="Times New Roman" w:cs="Times New Roman"/>
          <w:b w:val="0"/>
          <w:i w:val="0"/>
          <w:caps/>
          <w:spacing w:val="-2"/>
        </w:rPr>
        <w:t xml:space="preserve"> (</w:t>
      </w:r>
      <w:r>
        <w:rPr>
          <w:rFonts w:ascii="Times New Roman" w:hAnsi="Times New Roman" w:cs="Times New Roman"/>
          <w:b w:val="0"/>
          <w:i w:val="0"/>
          <w:spacing w:val="-2"/>
        </w:rPr>
        <w:t>ученика</w:t>
      </w:r>
      <w:r>
        <w:rPr>
          <w:rFonts w:ascii="Times New Roman" w:hAnsi="Times New Roman" w:cs="Times New Roman"/>
          <w:b w:val="0"/>
          <w:i w:val="0"/>
          <w:caps/>
          <w:spacing w:val="-2"/>
        </w:rPr>
        <w:t>)</w:t>
      </w:r>
    </w:p>
    <w:p w:rsidR="006A00A7" w:rsidRPr="001B7C29" w:rsidRDefault="006A00A7" w:rsidP="006A00A7">
      <w:pPr>
        <w:pStyle w:val="03-0"/>
        <w:spacing w:before="0" w:after="0"/>
        <w:rPr>
          <w:rStyle w:val="af5"/>
          <w:b/>
          <w:i w:val="0"/>
        </w:rPr>
      </w:pPr>
      <w:r w:rsidRPr="001B7C29">
        <w:rPr>
          <w:rStyle w:val="af5"/>
          <w:b/>
          <w:i w:val="0"/>
        </w:rPr>
        <w:t>«Наука. Интеллект. Творчество - Башкортостан»</w:t>
      </w:r>
    </w:p>
    <w:p w:rsidR="006A00A7" w:rsidRPr="001B7C29" w:rsidRDefault="006A00A7" w:rsidP="006A00A7">
      <w:pPr>
        <w:pStyle w:val="03-0"/>
        <w:spacing w:before="0" w:after="0"/>
        <w:rPr>
          <w:rFonts w:ascii="Times New Roman" w:hAnsi="Times New Roman" w:cs="Times New Roman"/>
          <w:b w:val="0"/>
          <w:spacing w:val="-2"/>
        </w:rPr>
      </w:pPr>
      <w:r w:rsidRPr="001B7C29">
        <w:rPr>
          <w:rFonts w:ascii="Times New Roman" w:hAnsi="Times New Roman" w:cs="Times New Roman"/>
          <w:b w:val="0"/>
          <w:i w:val="0"/>
          <w:spacing w:val="-2"/>
        </w:rPr>
        <w:t>Уфа</w:t>
      </w:r>
      <w:r>
        <w:rPr>
          <w:rFonts w:ascii="Times New Roman" w:hAnsi="Times New Roman" w:cs="Times New Roman"/>
          <w:b w:val="0"/>
          <w:i w:val="0"/>
          <w:spacing w:val="-2"/>
        </w:rPr>
        <w:t xml:space="preserve"> 2</w:t>
      </w:r>
      <w:r w:rsidR="003E5503">
        <w:rPr>
          <w:rFonts w:ascii="Times New Roman" w:hAnsi="Times New Roman" w:cs="Times New Roman"/>
          <w:b w:val="0"/>
          <w:i w:val="0"/>
          <w:spacing w:val="-2"/>
        </w:rPr>
        <w:t>6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>-</w:t>
      </w:r>
      <w:r>
        <w:rPr>
          <w:rFonts w:ascii="Times New Roman" w:hAnsi="Times New Roman" w:cs="Times New Roman"/>
          <w:b w:val="0"/>
          <w:i w:val="0"/>
          <w:spacing w:val="-2"/>
        </w:rPr>
        <w:t>2</w:t>
      </w:r>
      <w:r w:rsidR="003E5503">
        <w:rPr>
          <w:rFonts w:ascii="Times New Roman" w:hAnsi="Times New Roman" w:cs="Times New Roman"/>
          <w:b w:val="0"/>
          <w:i w:val="0"/>
          <w:spacing w:val="-2"/>
        </w:rPr>
        <w:t>8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>.0</w:t>
      </w:r>
      <w:r>
        <w:rPr>
          <w:rFonts w:ascii="Times New Roman" w:hAnsi="Times New Roman" w:cs="Times New Roman"/>
          <w:b w:val="0"/>
          <w:i w:val="0"/>
          <w:spacing w:val="-2"/>
        </w:rPr>
        <w:t>3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>.20</w:t>
      </w:r>
      <w:r w:rsidR="003E5503">
        <w:rPr>
          <w:rFonts w:ascii="Times New Roman" w:hAnsi="Times New Roman" w:cs="Times New Roman"/>
          <w:b w:val="0"/>
          <w:i w:val="0"/>
          <w:spacing w:val="-2"/>
        </w:rPr>
        <w:t>20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 xml:space="preserve"> года</w:t>
      </w:r>
    </w:p>
    <w:p w:rsidR="006A00A7" w:rsidRPr="001B7C29" w:rsidRDefault="006A00A7" w:rsidP="006A00A7">
      <w:pPr>
        <w:pStyle w:val="03-0"/>
        <w:spacing w:before="0" w:after="0"/>
        <w:rPr>
          <w:rFonts w:ascii="Times New Roman" w:hAnsi="Times New Roman" w:cs="Times New Roman"/>
          <w:b w:val="0"/>
          <w:i w:val="0"/>
          <w:caps/>
          <w:spacing w:val="-2"/>
          <w:sz w:val="8"/>
          <w:szCs w:val="8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2"/>
        <w:gridCol w:w="3828"/>
      </w:tblGrid>
      <w:tr w:rsidR="006A00A7" w:rsidRPr="001B7C29" w:rsidTr="00782690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0A7" w:rsidRPr="001B7C29" w:rsidRDefault="006A00A7" w:rsidP="00A5299D">
            <w:pPr>
              <w:pStyle w:val="02-0"/>
              <w:spacing w:before="0" w:after="0"/>
              <w:rPr>
                <w:rFonts w:ascii="Times New Roman" w:hAnsi="Times New Roman" w:cs="Times New Roman"/>
                <w:spacing w:val="-2"/>
              </w:rPr>
            </w:pPr>
            <w:r w:rsidRPr="001B7C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Информация об участнике фестиваля</w:t>
            </w:r>
          </w:p>
        </w:tc>
      </w:tr>
      <w:tr w:rsidR="006A00A7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213ED6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Фамилия</w:t>
            </w:r>
            <w:r w:rsidR="00213ED6">
              <w:rPr>
                <w:spacing w:val="-2"/>
                <w:sz w:val="22"/>
                <w:szCs w:val="22"/>
              </w:rPr>
              <w:t>,</w:t>
            </w:r>
            <w:r w:rsidR="00213ED6" w:rsidRPr="00562BC4">
              <w:rPr>
                <w:spacing w:val="-2"/>
                <w:sz w:val="22"/>
                <w:szCs w:val="22"/>
              </w:rPr>
              <w:t xml:space="preserve"> </w:t>
            </w:r>
            <w:r w:rsidR="00213ED6">
              <w:rPr>
                <w:spacing w:val="-2"/>
                <w:sz w:val="22"/>
                <w:szCs w:val="22"/>
              </w:rPr>
              <w:t>и</w:t>
            </w:r>
            <w:r w:rsidR="00213ED6" w:rsidRPr="00562BC4">
              <w:rPr>
                <w:spacing w:val="-2"/>
                <w:sz w:val="22"/>
                <w:szCs w:val="22"/>
              </w:rPr>
              <w:t>мя, отчество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213ED6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Место учебы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213ED6" w:rsidP="00A5299D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="006A00A7" w:rsidRPr="00562BC4">
              <w:rPr>
                <w:spacing w:val="-2"/>
                <w:sz w:val="22"/>
                <w:szCs w:val="22"/>
              </w:rPr>
              <w:t>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1B7C29" w:rsidRDefault="006A00A7" w:rsidP="00A5299D">
            <w:pPr>
              <w:rPr>
                <w:spacing w:val="-2"/>
              </w:rPr>
            </w:pPr>
            <w:r w:rsidRPr="001B7C29">
              <w:t xml:space="preserve"> </w:t>
            </w:r>
          </w:p>
        </w:tc>
      </w:tr>
      <w:tr w:rsidR="006A00A7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6A00A7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Населенный пункт, субъект РФ/страна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  <w:lang w:val="en-US"/>
              </w:rPr>
            </w:pPr>
            <w:r w:rsidRPr="00562BC4">
              <w:rPr>
                <w:spacing w:val="-2"/>
                <w:sz w:val="22"/>
                <w:szCs w:val="22"/>
              </w:rPr>
              <w:t xml:space="preserve">Контактный телефон, 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>e</w:t>
            </w:r>
            <w:r w:rsidRPr="00562BC4">
              <w:rPr>
                <w:spacing w:val="-2"/>
                <w:sz w:val="22"/>
                <w:szCs w:val="22"/>
              </w:rPr>
              <w:t>-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 xml:space="preserve">mail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ind w:right="-108"/>
              <w:rPr>
                <w:bCs/>
                <w:iCs/>
                <w:u w:val="single"/>
              </w:rPr>
            </w:pPr>
            <w:r w:rsidRPr="00562BC4">
              <w:rPr>
                <w:bCs/>
                <w:i/>
                <w:iCs/>
                <w:sz w:val="22"/>
                <w:szCs w:val="22"/>
              </w:rPr>
              <w:t xml:space="preserve">Секция и номинация </w:t>
            </w:r>
            <w:r w:rsidRPr="00562BC4">
              <w:rPr>
                <w:bCs/>
                <w:iCs/>
                <w:sz w:val="22"/>
                <w:szCs w:val="22"/>
              </w:rPr>
              <w:t>Конференции учащихся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shd w:val="clear" w:color="auto" w:fill="FFFFFF"/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9E1318" w:rsidRDefault="00782690" w:rsidP="00782690">
            <w:pPr>
              <w:ind w:right="-108"/>
              <w:rPr>
                <w:bCs/>
                <w:iCs/>
              </w:rPr>
            </w:pPr>
            <w:r>
              <w:rPr>
                <w:bCs/>
                <w:i/>
                <w:iCs/>
              </w:rPr>
              <w:t xml:space="preserve">Тема </w:t>
            </w:r>
            <w:r>
              <w:rPr>
                <w:bCs/>
                <w:iCs/>
              </w:rPr>
              <w:t>исследовательской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shd w:val="clear" w:color="auto" w:fill="FFFFFF"/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782690">
            <w:pPr>
              <w:ind w:right="-108"/>
              <w:rPr>
                <w:bCs/>
                <w:iCs/>
              </w:rPr>
            </w:pPr>
            <w:r w:rsidRPr="00562BC4">
              <w:rPr>
                <w:bCs/>
                <w:i/>
                <w:iCs/>
                <w:sz w:val="22"/>
                <w:szCs w:val="22"/>
              </w:rPr>
              <w:t>Форма участия</w:t>
            </w:r>
            <w:r w:rsidRPr="00562BC4">
              <w:rPr>
                <w:bCs/>
                <w:iCs/>
                <w:sz w:val="22"/>
                <w:szCs w:val="22"/>
              </w:rPr>
              <w:t xml:space="preserve"> (очная, заочная)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shd w:val="clear" w:color="auto" w:fill="FFFFFF"/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782690">
            <w:pPr>
              <w:ind w:right="-108"/>
              <w:rPr>
                <w:bCs/>
                <w:iCs/>
              </w:rPr>
            </w:pPr>
            <w:r w:rsidRPr="00562BC4">
              <w:rPr>
                <w:bCs/>
                <w:i/>
                <w:iCs/>
                <w:sz w:val="22"/>
                <w:szCs w:val="22"/>
              </w:rPr>
              <w:t>Ф.И.О</w:t>
            </w:r>
            <w:r w:rsidRPr="00562BC4">
              <w:rPr>
                <w:bCs/>
                <w:iCs/>
                <w:sz w:val="22"/>
                <w:szCs w:val="22"/>
              </w:rPr>
              <w:t>. научного руководителя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shd w:val="clear" w:color="auto" w:fill="FFFFFF"/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782690">
            <w:pPr>
              <w:ind w:right="-108"/>
              <w:rPr>
                <w:bCs/>
                <w:iCs/>
              </w:rPr>
            </w:pPr>
            <w:r w:rsidRPr="00562BC4">
              <w:rPr>
                <w:bCs/>
                <w:i/>
                <w:iCs/>
                <w:sz w:val="22"/>
                <w:szCs w:val="22"/>
              </w:rPr>
              <w:t>Место работы, должность</w:t>
            </w:r>
            <w:r w:rsidRPr="00562BC4">
              <w:rPr>
                <w:bCs/>
                <w:iCs/>
                <w:sz w:val="22"/>
                <w:szCs w:val="22"/>
              </w:rPr>
              <w:t xml:space="preserve"> научного руководителя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shd w:val="clear" w:color="auto" w:fill="FFFFFF"/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782690">
            <w:pPr>
              <w:rPr>
                <w:spacing w:val="-2"/>
              </w:rPr>
            </w:pPr>
            <w:r w:rsidRPr="00562BC4">
              <w:rPr>
                <w:i/>
                <w:spacing w:val="-2"/>
                <w:sz w:val="22"/>
                <w:szCs w:val="22"/>
              </w:rPr>
              <w:t>Ученая степень, звание</w:t>
            </w:r>
            <w:r w:rsidRPr="00562BC4">
              <w:rPr>
                <w:spacing w:val="-2"/>
                <w:sz w:val="22"/>
                <w:szCs w:val="22"/>
              </w:rPr>
              <w:t xml:space="preserve"> </w:t>
            </w:r>
            <w:r w:rsidRPr="00562BC4">
              <w:rPr>
                <w:bCs/>
                <w:iCs/>
                <w:sz w:val="22"/>
                <w:szCs w:val="22"/>
              </w:rPr>
              <w:t>научного руководителя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shd w:val="clear" w:color="auto" w:fill="FFFFFF"/>
            </w:pPr>
          </w:p>
        </w:tc>
      </w:tr>
      <w:tr w:rsidR="00782690" w:rsidRPr="001B7C29" w:rsidTr="00782690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690" w:rsidRPr="001B7C29" w:rsidRDefault="00782690" w:rsidP="00A5299D">
            <w:pPr>
              <w:pStyle w:val="02-0"/>
              <w:spacing w:before="0" w:after="0"/>
              <w:rPr>
                <w:rFonts w:ascii="Times New Roman" w:hAnsi="Times New Roman" w:cs="Times New Roman"/>
                <w:spacing w:val="-2"/>
              </w:rPr>
            </w:pPr>
            <w:r w:rsidRPr="001B7C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информация об Организации, которую представляете</w:t>
            </w: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rPr>
                <w:spacing w:val="-2"/>
              </w:rPr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rPr>
                <w:spacing w:val="-2"/>
              </w:rPr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 xml:space="preserve">Полный почтовый адрес организации, </w:t>
            </w:r>
            <w:r w:rsidRPr="00562BC4">
              <w:rPr>
                <w:b/>
                <w:spacing w:val="-2"/>
                <w:sz w:val="22"/>
                <w:szCs w:val="22"/>
              </w:rPr>
              <w:t>включая индекс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rPr>
                <w:spacing w:val="-2"/>
              </w:rPr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 xml:space="preserve">Код, телефон, факс, 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>e</w:t>
            </w:r>
            <w:r w:rsidRPr="00562BC4">
              <w:rPr>
                <w:spacing w:val="-2"/>
                <w:sz w:val="22"/>
                <w:szCs w:val="22"/>
              </w:rPr>
              <w:t>-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rPr>
                <w:spacing w:val="-2"/>
              </w:rPr>
            </w:pPr>
          </w:p>
        </w:tc>
      </w:tr>
      <w:tr w:rsidR="00782690" w:rsidRPr="001B7C29" w:rsidTr="00782690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690" w:rsidRPr="001B7C29" w:rsidRDefault="00782690" w:rsidP="00A5299D">
            <w:pPr>
              <w:jc w:val="center"/>
              <w:rPr>
                <w:spacing w:val="-2"/>
              </w:rPr>
            </w:pPr>
            <w:r w:rsidRPr="001B7C29">
              <w:rPr>
                <w:b/>
                <w:bCs/>
                <w:caps/>
                <w:noProof/>
                <w:spacing w:val="-2"/>
              </w:rPr>
              <w:t>информация об оплате</w:t>
            </w: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Номер платёжного поручения или квитанции, дата, сумма (если оплата произведена за несколько человек – указать за кого)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0" w:rsidRPr="001B7C29" w:rsidRDefault="00782690" w:rsidP="00A5299D">
            <w:pPr>
              <w:rPr>
                <w:b/>
                <w:spacing w:val="-2"/>
              </w:rPr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Указать какие документы необходимы для финансового отчёта (например, счет, счёт-фактура, договор, акт)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rPr>
                <w:spacing w:val="-2"/>
              </w:rPr>
            </w:pPr>
          </w:p>
        </w:tc>
      </w:tr>
      <w:tr w:rsidR="00782690" w:rsidRPr="001B7C29" w:rsidTr="00782690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0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Указать точное наименование плательщика (на эту организацию будут оформляться документы)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rPr>
                <w:spacing w:val="-2"/>
              </w:rPr>
            </w:pPr>
          </w:p>
        </w:tc>
      </w:tr>
      <w:tr w:rsidR="00782690" w:rsidRPr="001B7C29" w:rsidTr="00782690">
        <w:trPr>
          <w:trHeight w:val="137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0" w:rsidRPr="001B7C29" w:rsidRDefault="00782690" w:rsidP="00A5299D">
            <w:pPr>
              <w:jc w:val="center"/>
              <w:rPr>
                <w:b/>
                <w:spacing w:val="-2"/>
              </w:rPr>
            </w:pPr>
            <w:r w:rsidRPr="001B7C29">
              <w:rPr>
                <w:b/>
                <w:spacing w:val="-2"/>
              </w:rPr>
              <w:t>Примечания, особые пожелания:</w:t>
            </w:r>
          </w:p>
          <w:p w:rsidR="00782690" w:rsidRPr="001B7C29" w:rsidRDefault="00782690" w:rsidP="00A5299D">
            <w:pPr>
              <w:jc w:val="both"/>
              <w:rPr>
                <w:bCs/>
                <w:spacing w:val="-2"/>
              </w:rPr>
            </w:pPr>
          </w:p>
        </w:tc>
      </w:tr>
    </w:tbl>
    <w:p w:rsidR="006A00A7" w:rsidRPr="00D7341D" w:rsidRDefault="006A00A7" w:rsidP="006A00A7">
      <w:pPr>
        <w:jc w:val="both"/>
        <w:rPr>
          <w:sz w:val="22"/>
          <w:szCs w:val="22"/>
        </w:rPr>
      </w:pPr>
      <w:r w:rsidRPr="00D7341D">
        <w:rPr>
          <w:spacing w:val="-2"/>
          <w:sz w:val="22"/>
          <w:szCs w:val="22"/>
        </w:rPr>
        <w:t xml:space="preserve">Подтверждаю, что приведенные данные верны и могут быть использованы в </w:t>
      </w:r>
      <w:r w:rsidRPr="00D7341D">
        <w:rPr>
          <w:spacing w:val="-4"/>
          <w:sz w:val="22"/>
          <w:szCs w:val="22"/>
        </w:rPr>
        <w:t>соответствии с ФЗ РФ №152-ФЗ</w:t>
      </w:r>
      <w:r w:rsidRPr="00D7341D">
        <w:rPr>
          <w:spacing w:val="-2"/>
          <w:sz w:val="22"/>
          <w:szCs w:val="22"/>
        </w:rPr>
        <w:t xml:space="preserve"> от 27.07.2006 г. «О персональных данных».</w:t>
      </w:r>
    </w:p>
    <w:p w:rsidR="00782690" w:rsidRPr="001B7C29" w:rsidRDefault="00782690" w:rsidP="006A00A7">
      <w:pPr>
        <w:jc w:val="both"/>
      </w:pPr>
    </w:p>
    <w:p w:rsidR="006A00A7" w:rsidRPr="001B7C29" w:rsidRDefault="006A00A7" w:rsidP="006A00A7">
      <w:pPr>
        <w:pStyle w:val="03-0"/>
        <w:spacing w:before="0" w:after="0"/>
        <w:rPr>
          <w:rStyle w:val="af5"/>
          <w:b/>
          <w:bCs/>
          <w:caps/>
          <w:spacing w:val="-2"/>
        </w:rPr>
      </w:pPr>
      <w:r w:rsidRPr="001B7C29">
        <w:rPr>
          <w:rFonts w:ascii="Times New Roman" w:hAnsi="Times New Roman" w:cs="Times New Roman"/>
          <w:caps/>
          <w:spacing w:val="-2"/>
        </w:rPr>
        <w:t>Регистрационная карта (заявка) руководителя делегации</w:t>
      </w:r>
      <w:r>
        <w:rPr>
          <w:rFonts w:ascii="Times New Roman" w:hAnsi="Times New Roman" w:cs="Times New Roman"/>
          <w:caps/>
          <w:spacing w:val="-2"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  <w:spacing w:val="-2"/>
        </w:rPr>
        <w:t>(</w:t>
      </w:r>
      <w:r w:rsidRPr="0059339E">
        <w:rPr>
          <w:b w:val="0"/>
          <w:spacing w:val="-2"/>
        </w:rPr>
        <w:t>учителя</w:t>
      </w:r>
      <w:r>
        <w:rPr>
          <w:rFonts w:ascii="Times New Roman" w:hAnsi="Times New Roman" w:cs="Times New Roman"/>
          <w:b w:val="0"/>
          <w:i w:val="0"/>
          <w:caps/>
          <w:spacing w:val="-2"/>
        </w:rPr>
        <w:t>)</w:t>
      </w:r>
      <w:r w:rsidRPr="001B7C29">
        <w:rPr>
          <w:rFonts w:ascii="Times New Roman" w:hAnsi="Times New Roman" w:cs="Times New Roman"/>
          <w:caps/>
          <w:spacing w:val="-2"/>
        </w:rPr>
        <w:t xml:space="preserve">/участника ФЕСТИВАЛЯ </w:t>
      </w:r>
      <w:r w:rsidRPr="001B7C29">
        <w:rPr>
          <w:rStyle w:val="af5"/>
          <w:b/>
          <w:i w:val="0"/>
        </w:rPr>
        <w:t>«Наука. Интеллект. Творчество - Башкортостан»</w:t>
      </w:r>
    </w:p>
    <w:p w:rsidR="006A00A7" w:rsidRPr="001B7C29" w:rsidRDefault="006A00A7" w:rsidP="006A00A7">
      <w:pPr>
        <w:pStyle w:val="03-0"/>
        <w:spacing w:before="0" w:after="0"/>
        <w:rPr>
          <w:rFonts w:ascii="Times New Roman" w:hAnsi="Times New Roman" w:cs="Times New Roman"/>
          <w:b w:val="0"/>
          <w:i w:val="0"/>
        </w:rPr>
      </w:pPr>
      <w:r w:rsidRPr="001B7C29">
        <w:rPr>
          <w:rFonts w:ascii="Times New Roman" w:hAnsi="Times New Roman" w:cs="Times New Roman"/>
          <w:b w:val="0"/>
          <w:i w:val="0"/>
          <w:spacing w:val="-2"/>
        </w:rPr>
        <w:t xml:space="preserve">Уфа, </w:t>
      </w:r>
      <w:r>
        <w:rPr>
          <w:rFonts w:ascii="Times New Roman" w:hAnsi="Times New Roman" w:cs="Times New Roman"/>
          <w:b w:val="0"/>
          <w:i w:val="0"/>
          <w:spacing w:val="-2"/>
        </w:rPr>
        <w:t>2</w:t>
      </w:r>
      <w:r w:rsidR="003E5503">
        <w:rPr>
          <w:rFonts w:ascii="Times New Roman" w:hAnsi="Times New Roman" w:cs="Times New Roman"/>
          <w:b w:val="0"/>
          <w:i w:val="0"/>
          <w:spacing w:val="-2"/>
        </w:rPr>
        <w:t>6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>-</w:t>
      </w:r>
      <w:r>
        <w:rPr>
          <w:rFonts w:ascii="Times New Roman" w:hAnsi="Times New Roman" w:cs="Times New Roman"/>
          <w:b w:val="0"/>
          <w:i w:val="0"/>
          <w:spacing w:val="-2"/>
        </w:rPr>
        <w:t>2</w:t>
      </w:r>
      <w:r w:rsidR="003E5503">
        <w:rPr>
          <w:rFonts w:ascii="Times New Roman" w:hAnsi="Times New Roman" w:cs="Times New Roman"/>
          <w:b w:val="0"/>
          <w:i w:val="0"/>
          <w:spacing w:val="-2"/>
        </w:rPr>
        <w:t>8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>.0</w:t>
      </w:r>
      <w:r>
        <w:rPr>
          <w:rFonts w:ascii="Times New Roman" w:hAnsi="Times New Roman" w:cs="Times New Roman"/>
          <w:b w:val="0"/>
          <w:i w:val="0"/>
          <w:spacing w:val="-2"/>
        </w:rPr>
        <w:t>3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>.20</w:t>
      </w:r>
      <w:r w:rsidR="003E5503">
        <w:rPr>
          <w:rFonts w:ascii="Times New Roman" w:hAnsi="Times New Roman" w:cs="Times New Roman"/>
          <w:b w:val="0"/>
          <w:i w:val="0"/>
          <w:spacing w:val="-2"/>
        </w:rPr>
        <w:t>20</w:t>
      </w:r>
      <w:r w:rsidRPr="001B7C29">
        <w:rPr>
          <w:rFonts w:ascii="Times New Roman" w:hAnsi="Times New Roman" w:cs="Times New Roman"/>
          <w:b w:val="0"/>
          <w:i w:val="0"/>
          <w:spacing w:val="-2"/>
        </w:rPr>
        <w:t xml:space="preserve"> года</w:t>
      </w:r>
    </w:p>
    <w:p w:rsidR="006A00A7" w:rsidRPr="001B7C29" w:rsidRDefault="006A00A7" w:rsidP="006A00A7">
      <w:pPr>
        <w:pStyle w:val="03-0"/>
        <w:spacing w:before="0" w:after="0"/>
        <w:rPr>
          <w:rFonts w:ascii="Times New Roman" w:hAnsi="Times New Roman" w:cs="Times New Roman"/>
          <w:b w:val="0"/>
          <w:i w:val="0"/>
          <w:caps/>
          <w:spacing w:val="-2"/>
          <w:sz w:val="8"/>
          <w:szCs w:val="8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8"/>
        <w:gridCol w:w="4222"/>
      </w:tblGrid>
      <w:tr w:rsidR="006A00A7" w:rsidRPr="001B7C29" w:rsidTr="003E550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0A7" w:rsidRPr="001B7C29" w:rsidRDefault="006A00A7" w:rsidP="00A5299D">
            <w:pPr>
              <w:pStyle w:val="02-0"/>
              <w:spacing w:before="0" w:after="0"/>
              <w:rPr>
                <w:rFonts w:ascii="Times New Roman" w:hAnsi="Times New Roman" w:cs="Times New Roman"/>
                <w:spacing w:val="-2"/>
              </w:rPr>
            </w:pPr>
            <w:r w:rsidRPr="001B7C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Информация об участнике фестиваля</w:t>
            </w: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Фамилия</w:t>
            </w:r>
            <w:r w:rsidR="00782690">
              <w:rPr>
                <w:spacing w:val="-2"/>
                <w:sz w:val="22"/>
                <w:szCs w:val="22"/>
              </w:rPr>
              <w:t>,</w:t>
            </w:r>
            <w:r w:rsidR="00782690" w:rsidRPr="00562BC4">
              <w:rPr>
                <w:spacing w:val="-2"/>
                <w:sz w:val="22"/>
                <w:szCs w:val="22"/>
              </w:rPr>
              <w:t xml:space="preserve"> </w:t>
            </w:r>
            <w:r w:rsidR="00782690">
              <w:rPr>
                <w:spacing w:val="-2"/>
                <w:sz w:val="22"/>
                <w:szCs w:val="22"/>
              </w:rPr>
              <w:t>и</w:t>
            </w:r>
            <w:r w:rsidR="00782690" w:rsidRPr="00562BC4">
              <w:rPr>
                <w:spacing w:val="-2"/>
                <w:sz w:val="22"/>
                <w:szCs w:val="22"/>
              </w:rPr>
              <w:t>мя, отчество</w:t>
            </w:r>
            <w:r w:rsidR="00782690">
              <w:rPr>
                <w:spacing w:val="-2"/>
                <w:sz w:val="22"/>
                <w:szCs w:val="22"/>
              </w:rPr>
              <w:t xml:space="preserve"> (полностью)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782690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Место работы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782690" w:rsidP="00A5299D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 w:rsidR="006A00A7" w:rsidRPr="00562BC4">
              <w:rPr>
                <w:spacing w:val="-2"/>
                <w:sz w:val="22"/>
                <w:szCs w:val="22"/>
              </w:rPr>
              <w:t>олжность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1B7C29" w:rsidRDefault="006A00A7" w:rsidP="00A5299D">
            <w:pPr>
              <w:rPr>
                <w:spacing w:val="-2"/>
              </w:rPr>
            </w:pPr>
            <w:r w:rsidRPr="001B7C29">
              <w:t xml:space="preserve"> </w:t>
            </w: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Ученая степень, звание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6A00A7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Населенный пункт, субъект РФ/страна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  <w:lang w:val="en-US"/>
              </w:rPr>
            </w:pPr>
            <w:r w:rsidRPr="00562BC4">
              <w:rPr>
                <w:spacing w:val="-2"/>
                <w:sz w:val="22"/>
                <w:szCs w:val="22"/>
              </w:rPr>
              <w:t xml:space="preserve">Контактный телефон, 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>e</w:t>
            </w:r>
            <w:r w:rsidRPr="00562BC4">
              <w:rPr>
                <w:spacing w:val="-2"/>
                <w:sz w:val="22"/>
                <w:szCs w:val="22"/>
              </w:rPr>
              <w:t>-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 xml:space="preserve">mail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0A7" w:rsidRPr="001B7C29" w:rsidRDefault="00782690" w:rsidP="00A5299D">
            <w:pPr>
              <w:jc w:val="center"/>
              <w:rPr>
                <w:spacing w:val="-2"/>
              </w:rPr>
            </w:pPr>
            <w:r w:rsidRPr="005B17E8">
              <w:rPr>
                <w:b/>
                <w:bCs/>
                <w:sz w:val="22"/>
                <w:szCs w:val="22"/>
              </w:rPr>
              <w:t>ИНФОРМАЦИЯ ОБ УЧАСТИИ в МЕРОПРИЯТИЯХ ФЕСТИВАЛЯ</w:t>
            </w: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6A00A7">
            <w:pPr>
              <w:rPr>
                <w:spacing w:val="-2"/>
              </w:rPr>
            </w:pPr>
            <w:r w:rsidRPr="00562BC4">
              <w:rPr>
                <w:b/>
                <w:spacing w:val="-2"/>
                <w:sz w:val="22"/>
                <w:szCs w:val="22"/>
              </w:rPr>
              <w:t xml:space="preserve">Семинары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shd w:val="clear" w:color="auto" w:fill="FFFFFF"/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b/>
                <w:spacing w:val="-2"/>
              </w:rPr>
            </w:pPr>
            <w:r w:rsidRPr="00562BC4">
              <w:rPr>
                <w:b/>
                <w:spacing w:val="-2"/>
                <w:sz w:val="22"/>
                <w:szCs w:val="22"/>
              </w:rPr>
              <w:t xml:space="preserve">Тема доклада на Конференции педагогов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jc w:val="center"/>
              <w:rPr>
                <w:spacing w:val="-2"/>
              </w:rPr>
            </w:pPr>
          </w:p>
        </w:tc>
      </w:tr>
      <w:tr w:rsidR="00356395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95" w:rsidRPr="00356395" w:rsidRDefault="00356395" w:rsidP="00A5299D">
            <w:pPr>
              <w:rPr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Название статьи </w:t>
            </w:r>
            <w:r>
              <w:rPr>
                <w:spacing w:val="-2"/>
                <w:sz w:val="22"/>
                <w:szCs w:val="22"/>
              </w:rPr>
              <w:t>(может совпадать с темой доклада)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95" w:rsidRPr="001B7C29" w:rsidRDefault="00356395" w:rsidP="00A5299D">
            <w:pPr>
              <w:jc w:val="center"/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782690" w:rsidP="006A00A7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Тема мастер-класса</w:t>
            </w:r>
            <w:r>
              <w:rPr>
                <w:spacing w:val="-2"/>
              </w:rPr>
              <w:t>, который Вы готовы показать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jc w:val="center"/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0A7" w:rsidRPr="001B7C29" w:rsidRDefault="006A00A7" w:rsidP="00A5299D">
            <w:pPr>
              <w:pStyle w:val="02-0"/>
              <w:spacing w:before="0" w:after="0"/>
              <w:rPr>
                <w:rFonts w:ascii="Times New Roman" w:hAnsi="Times New Roman" w:cs="Times New Roman"/>
                <w:spacing w:val="-2"/>
              </w:rPr>
            </w:pPr>
            <w:r w:rsidRPr="001B7C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информация об Организации, которую представляете</w:t>
            </w: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t xml:space="preserve">Полный почтовый адрес организации, </w:t>
            </w:r>
            <w:r w:rsidRPr="00562BC4">
              <w:rPr>
                <w:b/>
                <w:spacing w:val="-2"/>
                <w:sz w:val="22"/>
                <w:szCs w:val="22"/>
              </w:rPr>
              <w:t>включая индекс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562BC4" w:rsidRDefault="006A00A7" w:rsidP="00A5299D">
            <w:pPr>
              <w:rPr>
                <w:spacing w:val="-2"/>
              </w:rPr>
            </w:pPr>
            <w:r w:rsidRPr="00562BC4">
              <w:rPr>
                <w:spacing w:val="-2"/>
                <w:sz w:val="22"/>
                <w:szCs w:val="22"/>
              </w:rPr>
              <w:lastRenderedPageBreak/>
              <w:t xml:space="preserve">Код, телефон, факс, 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>e</w:t>
            </w:r>
            <w:r w:rsidRPr="00562BC4">
              <w:rPr>
                <w:spacing w:val="-2"/>
                <w:sz w:val="22"/>
                <w:szCs w:val="22"/>
              </w:rPr>
              <w:t>-</w:t>
            </w:r>
            <w:r w:rsidRPr="00562BC4">
              <w:rPr>
                <w:spacing w:val="-2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0A7" w:rsidRPr="001B7C29" w:rsidRDefault="006A00A7" w:rsidP="00A5299D">
            <w:pPr>
              <w:jc w:val="center"/>
              <w:rPr>
                <w:spacing w:val="-2"/>
              </w:rPr>
            </w:pPr>
            <w:r w:rsidRPr="001B7C29">
              <w:rPr>
                <w:b/>
                <w:bCs/>
                <w:caps/>
                <w:noProof/>
                <w:spacing w:val="-2"/>
              </w:rPr>
              <w:t>информация об оплате</w:t>
            </w: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3E5503" w:rsidRDefault="006A00A7" w:rsidP="00A5299D">
            <w:pPr>
              <w:rPr>
                <w:spacing w:val="-2"/>
              </w:rPr>
            </w:pPr>
            <w:r w:rsidRPr="003E5503">
              <w:rPr>
                <w:spacing w:val="-2"/>
                <w:sz w:val="22"/>
                <w:szCs w:val="22"/>
              </w:rPr>
              <w:t xml:space="preserve">Номер платёжного поручения или квитанции, дата, сумма </w:t>
            </w:r>
            <w:r w:rsidRPr="00782690">
              <w:rPr>
                <w:spacing w:val="-2"/>
                <w:sz w:val="20"/>
                <w:szCs w:val="20"/>
              </w:rPr>
              <w:t>(</w:t>
            </w:r>
            <w:r w:rsidRPr="00782690">
              <w:rPr>
                <w:i/>
                <w:spacing w:val="-2"/>
                <w:sz w:val="20"/>
                <w:szCs w:val="20"/>
              </w:rPr>
              <w:t>если оплата произведена за несколько человек – указать за кого</w:t>
            </w:r>
            <w:r w:rsidRPr="00782690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A7" w:rsidRPr="001B7C29" w:rsidRDefault="006A00A7" w:rsidP="00A5299D">
            <w:pPr>
              <w:rPr>
                <w:b/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3E5503" w:rsidRDefault="006A00A7" w:rsidP="00A5299D">
            <w:pPr>
              <w:rPr>
                <w:spacing w:val="-2"/>
              </w:rPr>
            </w:pPr>
            <w:r w:rsidRPr="003E5503">
              <w:rPr>
                <w:spacing w:val="-2"/>
                <w:sz w:val="22"/>
                <w:szCs w:val="22"/>
              </w:rPr>
              <w:t xml:space="preserve">Указать какие документы необходимы для финансового отчёта (например, </w:t>
            </w:r>
            <w:r w:rsidRPr="00782690">
              <w:rPr>
                <w:i/>
                <w:spacing w:val="-2"/>
                <w:sz w:val="22"/>
                <w:szCs w:val="22"/>
              </w:rPr>
              <w:t>счет, счёт-фактура, договор, акт</w:t>
            </w:r>
            <w:r w:rsidRPr="003E5503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7" w:rsidRPr="003E5503" w:rsidRDefault="006A00A7" w:rsidP="00A5299D">
            <w:pPr>
              <w:rPr>
                <w:spacing w:val="-2"/>
              </w:rPr>
            </w:pPr>
            <w:r w:rsidRPr="003E5503">
              <w:rPr>
                <w:spacing w:val="-2"/>
                <w:sz w:val="22"/>
                <w:szCs w:val="22"/>
              </w:rPr>
              <w:t>Указать точное наименование плательщика (</w:t>
            </w:r>
            <w:r w:rsidRPr="00782690">
              <w:rPr>
                <w:i/>
                <w:spacing w:val="-2"/>
                <w:sz w:val="22"/>
                <w:szCs w:val="22"/>
              </w:rPr>
              <w:t>на эту организацию будут оформляться документы</w:t>
            </w:r>
            <w:r w:rsidRPr="003E5503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rPr>
                <w:spacing w:val="-2"/>
              </w:rPr>
            </w:pPr>
          </w:p>
        </w:tc>
      </w:tr>
      <w:tr w:rsidR="006A00A7" w:rsidRPr="001B7C29" w:rsidTr="003E550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00A7" w:rsidRPr="001B7C29" w:rsidRDefault="006A00A7" w:rsidP="00A5299D">
            <w:pPr>
              <w:jc w:val="center"/>
              <w:rPr>
                <w:spacing w:val="-2"/>
              </w:rPr>
            </w:pPr>
            <w:r w:rsidRPr="001B7C29">
              <w:rPr>
                <w:b/>
                <w:bCs/>
                <w:caps/>
                <w:noProof/>
                <w:spacing w:val="-2"/>
              </w:rPr>
              <w:t>ПОЖЕЛАНия ПО КУЛЬТУРНО-РАЗВЛЕКАТЕЛЬНОЙ ПРОГРАММЕ</w:t>
            </w:r>
          </w:p>
        </w:tc>
      </w:tr>
      <w:tr w:rsidR="003E5503" w:rsidRPr="001B7C29" w:rsidTr="00356395">
        <w:trPr>
          <w:trHeight w:val="578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503" w:rsidRPr="001B7C29" w:rsidRDefault="003E5503" w:rsidP="00A5299D">
            <w:pPr>
              <w:rPr>
                <w:spacing w:val="-2"/>
              </w:rPr>
            </w:pPr>
          </w:p>
        </w:tc>
      </w:tr>
      <w:tr w:rsidR="006A00A7" w:rsidRPr="001B7C29" w:rsidTr="00356395">
        <w:trPr>
          <w:trHeight w:val="700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7" w:rsidRPr="001B7C29" w:rsidRDefault="006A00A7" w:rsidP="00A5299D">
            <w:pPr>
              <w:jc w:val="center"/>
              <w:rPr>
                <w:b/>
                <w:spacing w:val="-2"/>
              </w:rPr>
            </w:pPr>
            <w:r w:rsidRPr="001B7C29">
              <w:rPr>
                <w:b/>
                <w:spacing w:val="-2"/>
              </w:rPr>
              <w:t>Примечания, пожелания:</w:t>
            </w:r>
          </w:p>
          <w:p w:rsidR="003E5503" w:rsidRPr="001B7C29" w:rsidRDefault="003E5503" w:rsidP="00A5299D">
            <w:pPr>
              <w:jc w:val="both"/>
              <w:rPr>
                <w:bCs/>
                <w:spacing w:val="-2"/>
              </w:rPr>
            </w:pPr>
          </w:p>
        </w:tc>
      </w:tr>
    </w:tbl>
    <w:p w:rsidR="006A00A7" w:rsidRPr="00D7341D" w:rsidRDefault="006A00A7" w:rsidP="00D7341D">
      <w:pPr>
        <w:pStyle w:val="ab"/>
        <w:spacing w:before="0" w:line="240" w:lineRule="auto"/>
        <w:rPr>
          <w:sz w:val="28"/>
          <w:szCs w:val="28"/>
        </w:rPr>
      </w:pPr>
      <w:r w:rsidRPr="00D7341D">
        <w:rPr>
          <w:spacing w:val="-2"/>
          <w:sz w:val="22"/>
          <w:szCs w:val="22"/>
        </w:rPr>
        <w:t xml:space="preserve">Подтверждаю, что приведенные данные верны и могут быть использованы в </w:t>
      </w:r>
      <w:r w:rsidRPr="00D7341D">
        <w:rPr>
          <w:spacing w:val="-4"/>
          <w:sz w:val="22"/>
          <w:szCs w:val="22"/>
        </w:rPr>
        <w:t>соответствии с ФЗ РФ № 152-ФЗ</w:t>
      </w:r>
      <w:r w:rsidRPr="00D7341D">
        <w:rPr>
          <w:spacing w:val="-2"/>
          <w:sz w:val="22"/>
          <w:szCs w:val="22"/>
        </w:rPr>
        <w:t xml:space="preserve"> от 27.07.2006 г. «О персональных данных».</w:t>
      </w:r>
    </w:p>
    <w:p w:rsidR="003E5503" w:rsidRDefault="003E5503" w:rsidP="00D7341D">
      <w:pPr>
        <w:jc w:val="right"/>
        <w:rPr>
          <w:i/>
          <w:sz w:val="26"/>
          <w:szCs w:val="26"/>
        </w:rPr>
      </w:pPr>
    </w:p>
    <w:p w:rsidR="00D7341D" w:rsidRPr="00D7341D" w:rsidRDefault="00D7341D" w:rsidP="00D7341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 2.</w:t>
      </w:r>
    </w:p>
    <w:p w:rsidR="00774767" w:rsidRPr="003E5503" w:rsidRDefault="00774767" w:rsidP="003E5503">
      <w:pPr>
        <w:rPr>
          <w:rFonts w:ascii="Arial" w:hAnsi="Arial" w:cs="Arial"/>
          <w:b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Требования к оформлению и содержанию тезисов:</w:t>
      </w:r>
    </w:p>
    <w:p w:rsidR="00774767" w:rsidRPr="001B7C29" w:rsidRDefault="00774767" w:rsidP="00774767">
      <w:pPr>
        <w:jc w:val="center"/>
        <w:rPr>
          <w:bCs/>
          <w:iCs/>
          <w:sz w:val="26"/>
          <w:szCs w:val="26"/>
        </w:rPr>
      </w:pPr>
    </w:p>
    <w:p w:rsidR="00774767" w:rsidRPr="001B7C29" w:rsidRDefault="00774767" w:rsidP="00774767">
      <w:pPr>
        <w:jc w:val="center"/>
        <w:rPr>
          <w:bCs/>
          <w:iCs/>
          <w:sz w:val="26"/>
          <w:szCs w:val="26"/>
        </w:rPr>
      </w:pPr>
      <w:r w:rsidRPr="001B7C29">
        <w:rPr>
          <w:bCs/>
          <w:iCs/>
          <w:sz w:val="26"/>
          <w:szCs w:val="26"/>
        </w:rPr>
        <w:t>Секция «БИОЛОГИЯ и ЭКОЛОГИЯ». Номинация «Экология»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sz w:val="26"/>
          <w:szCs w:val="26"/>
        </w:rPr>
        <w:t>(1 интервал)</w:t>
      </w:r>
    </w:p>
    <w:p w:rsidR="00774767" w:rsidRPr="001B7C29" w:rsidRDefault="00774767" w:rsidP="00774767">
      <w:pPr>
        <w:jc w:val="center"/>
        <w:rPr>
          <w:b/>
          <w:bCs/>
          <w:iCs/>
          <w:sz w:val="26"/>
          <w:szCs w:val="26"/>
        </w:rPr>
      </w:pPr>
      <w:r w:rsidRPr="001B7C29">
        <w:rPr>
          <w:b/>
          <w:bCs/>
          <w:iCs/>
          <w:sz w:val="26"/>
          <w:szCs w:val="26"/>
        </w:rPr>
        <w:t>Распределение загрязнений в воде. Модели загрязнения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sz w:val="26"/>
          <w:szCs w:val="26"/>
        </w:rPr>
        <w:t>(1 интервал)</w:t>
      </w:r>
    </w:p>
    <w:p w:rsidR="00774767" w:rsidRPr="001B7C29" w:rsidRDefault="00774767" w:rsidP="00774767">
      <w:pPr>
        <w:jc w:val="right"/>
        <w:rPr>
          <w:bCs/>
          <w:iCs/>
          <w:sz w:val="26"/>
          <w:szCs w:val="26"/>
        </w:rPr>
      </w:pPr>
      <w:proofErr w:type="spellStart"/>
      <w:r w:rsidRPr="001B7C29">
        <w:rPr>
          <w:bCs/>
          <w:iCs/>
          <w:sz w:val="26"/>
          <w:szCs w:val="26"/>
        </w:rPr>
        <w:t>Гилязев</w:t>
      </w:r>
      <w:proofErr w:type="spellEnd"/>
      <w:r w:rsidRPr="001B7C29">
        <w:rPr>
          <w:bCs/>
          <w:iCs/>
          <w:sz w:val="26"/>
          <w:szCs w:val="26"/>
        </w:rPr>
        <w:t xml:space="preserve"> </w:t>
      </w:r>
      <w:proofErr w:type="spellStart"/>
      <w:r w:rsidRPr="001B7C29">
        <w:rPr>
          <w:bCs/>
          <w:iCs/>
          <w:sz w:val="26"/>
          <w:szCs w:val="26"/>
        </w:rPr>
        <w:t>Рустем</w:t>
      </w:r>
      <w:proofErr w:type="spellEnd"/>
      <w:r w:rsidRPr="001B7C29">
        <w:rPr>
          <w:bCs/>
          <w:iCs/>
          <w:sz w:val="26"/>
          <w:szCs w:val="26"/>
        </w:rPr>
        <w:t>, 10 класс, МБОУ СОШ № 29, г</w:t>
      </w:r>
      <w:proofErr w:type="gramStart"/>
      <w:r w:rsidRPr="001B7C29">
        <w:rPr>
          <w:bCs/>
          <w:iCs/>
          <w:sz w:val="26"/>
          <w:szCs w:val="26"/>
        </w:rPr>
        <w:t>.Б</w:t>
      </w:r>
      <w:proofErr w:type="gramEnd"/>
      <w:r w:rsidRPr="001B7C29">
        <w:rPr>
          <w:bCs/>
          <w:iCs/>
          <w:sz w:val="26"/>
          <w:szCs w:val="26"/>
        </w:rPr>
        <w:t>ирск.</w:t>
      </w:r>
    </w:p>
    <w:p w:rsidR="00774767" w:rsidRPr="001B7C29" w:rsidRDefault="00774767" w:rsidP="00774767">
      <w:pPr>
        <w:jc w:val="right"/>
        <w:rPr>
          <w:bCs/>
          <w:iCs/>
          <w:sz w:val="26"/>
          <w:szCs w:val="26"/>
        </w:rPr>
      </w:pPr>
      <w:r w:rsidRPr="001B7C29">
        <w:rPr>
          <w:bCs/>
          <w:iCs/>
          <w:sz w:val="26"/>
          <w:szCs w:val="26"/>
        </w:rPr>
        <w:t xml:space="preserve">Научный руководитель: </w:t>
      </w:r>
      <w:proofErr w:type="spellStart"/>
      <w:r w:rsidRPr="001B7C29">
        <w:rPr>
          <w:bCs/>
          <w:iCs/>
          <w:sz w:val="26"/>
          <w:szCs w:val="26"/>
        </w:rPr>
        <w:t>Свицкая</w:t>
      </w:r>
      <w:proofErr w:type="spellEnd"/>
      <w:r w:rsidRPr="001B7C29">
        <w:rPr>
          <w:bCs/>
          <w:iCs/>
          <w:sz w:val="26"/>
          <w:szCs w:val="26"/>
        </w:rPr>
        <w:t xml:space="preserve"> М.Е., к.п.н., учитель биологии.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sz w:val="26"/>
          <w:szCs w:val="26"/>
        </w:rPr>
        <w:t>(1 интервал)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Раскрывается </w:t>
      </w:r>
      <w:r w:rsidRPr="001B7C29">
        <w:rPr>
          <w:b/>
          <w:sz w:val="26"/>
          <w:szCs w:val="26"/>
        </w:rPr>
        <w:t>актуальность</w:t>
      </w:r>
      <w:r w:rsidRPr="001B7C29">
        <w:rPr>
          <w:sz w:val="26"/>
          <w:szCs w:val="26"/>
        </w:rPr>
        <w:t xml:space="preserve"> темы</w:t>
      </w:r>
      <w:r w:rsidRPr="001B7C29">
        <w:rPr>
          <w:b/>
          <w:sz w:val="26"/>
          <w:szCs w:val="26"/>
        </w:rPr>
        <w:t xml:space="preserve">, новизна </w:t>
      </w:r>
      <w:r w:rsidRPr="001B7C29">
        <w:rPr>
          <w:sz w:val="26"/>
          <w:szCs w:val="26"/>
        </w:rPr>
        <w:t xml:space="preserve">проводимого исследования (проекта), возможность </w:t>
      </w:r>
      <w:r w:rsidRPr="001B7C29">
        <w:rPr>
          <w:b/>
          <w:sz w:val="26"/>
          <w:szCs w:val="26"/>
        </w:rPr>
        <w:t xml:space="preserve">практического </w:t>
      </w:r>
      <w:r w:rsidRPr="001B7C29">
        <w:rPr>
          <w:sz w:val="26"/>
          <w:szCs w:val="26"/>
        </w:rPr>
        <w:t>использования его результатов.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Формулируется </w:t>
      </w:r>
      <w:r w:rsidRPr="001B7C29">
        <w:rPr>
          <w:b/>
          <w:sz w:val="26"/>
          <w:szCs w:val="26"/>
        </w:rPr>
        <w:t xml:space="preserve">цель </w:t>
      </w:r>
      <w:r w:rsidRPr="001B7C29">
        <w:rPr>
          <w:sz w:val="26"/>
          <w:szCs w:val="26"/>
        </w:rPr>
        <w:t>(</w:t>
      </w:r>
      <w:r w:rsidRPr="001B7C29">
        <w:rPr>
          <w:i/>
          <w:sz w:val="26"/>
          <w:szCs w:val="26"/>
        </w:rPr>
        <w:t>определить…, выяснить…, теоретически и экспериментально обосновать…</w:t>
      </w:r>
      <w:r w:rsidRPr="001B7C29">
        <w:rPr>
          <w:sz w:val="26"/>
          <w:szCs w:val="26"/>
        </w:rPr>
        <w:t>).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Обозначается </w:t>
      </w:r>
      <w:r w:rsidRPr="001B7C29">
        <w:rPr>
          <w:b/>
          <w:sz w:val="26"/>
          <w:szCs w:val="26"/>
        </w:rPr>
        <w:t xml:space="preserve">объект </w:t>
      </w:r>
      <w:r w:rsidRPr="001B7C29">
        <w:rPr>
          <w:sz w:val="26"/>
          <w:szCs w:val="26"/>
        </w:rPr>
        <w:t>исследования с полной характеристикой (</w:t>
      </w:r>
      <w:r w:rsidRPr="001B7C29">
        <w:rPr>
          <w:i/>
          <w:sz w:val="26"/>
          <w:szCs w:val="26"/>
        </w:rPr>
        <w:t xml:space="preserve">как правило, это какой-либо </w:t>
      </w:r>
      <w:r w:rsidRPr="001B7C29">
        <w:rPr>
          <w:i/>
          <w:sz w:val="26"/>
          <w:szCs w:val="26"/>
          <w:u w:val="single"/>
        </w:rPr>
        <w:t>процесс</w:t>
      </w:r>
      <w:r w:rsidRPr="001B7C29">
        <w:rPr>
          <w:sz w:val="26"/>
          <w:szCs w:val="26"/>
        </w:rPr>
        <w:t>).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Обозначается </w:t>
      </w:r>
      <w:r w:rsidRPr="001B7C29">
        <w:rPr>
          <w:b/>
          <w:sz w:val="26"/>
          <w:szCs w:val="26"/>
        </w:rPr>
        <w:t>гипотеза</w:t>
      </w:r>
      <w:r w:rsidRPr="001B7C29">
        <w:rPr>
          <w:sz w:val="26"/>
          <w:szCs w:val="26"/>
        </w:rPr>
        <w:t xml:space="preserve"> исследования (</w:t>
      </w:r>
      <w:r w:rsidRPr="001B7C29">
        <w:rPr>
          <w:b/>
          <w:i/>
          <w:sz w:val="26"/>
          <w:szCs w:val="26"/>
        </w:rPr>
        <w:t>то-то…</w:t>
      </w:r>
      <w:r w:rsidRPr="001B7C29">
        <w:rPr>
          <w:i/>
          <w:sz w:val="26"/>
          <w:szCs w:val="26"/>
        </w:rPr>
        <w:t xml:space="preserve"> (улучшится, или повысится, или изменится)</w:t>
      </w:r>
      <w:r w:rsidRPr="001B7C29">
        <w:rPr>
          <w:b/>
          <w:i/>
          <w:sz w:val="26"/>
          <w:szCs w:val="26"/>
        </w:rPr>
        <w:t>, если….</w:t>
      </w:r>
      <w:r w:rsidRPr="001B7C29">
        <w:rPr>
          <w:sz w:val="26"/>
          <w:szCs w:val="26"/>
        </w:rPr>
        <w:t>).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Называются основные </w:t>
      </w:r>
      <w:r w:rsidRPr="001B7C29">
        <w:rPr>
          <w:b/>
          <w:sz w:val="26"/>
          <w:szCs w:val="26"/>
        </w:rPr>
        <w:t>задачи</w:t>
      </w:r>
      <w:r w:rsidRPr="001B7C29">
        <w:rPr>
          <w:sz w:val="26"/>
          <w:szCs w:val="26"/>
        </w:rPr>
        <w:t xml:space="preserve"> исследования (</w:t>
      </w:r>
      <w:r w:rsidRPr="001B7C29">
        <w:rPr>
          <w:i/>
          <w:sz w:val="26"/>
          <w:szCs w:val="26"/>
        </w:rPr>
        <w:t>не более 4-х</w:t>
      </w:r>
      <w:r w:rsidRPr="001B7C29">
        <w:rPr>
          <w:sz w:val="26"/>
          <w:szCs w:val="26"/>
        </w:rPr>
        <w:t>).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Подчеркивается </w:t>
      </w:r>
      <w:r w:rsidRPr="001B7C29">
        <w:rPr>
          <w:b/>
          <w:sz w:val="26"/>
          <w:szCs w:val="26"/>
        </w:rPr>
        <w:t xml:space="preserve">достоверность </w:t>
      </w:r>
      <w:r w:rsidRPr="001B7C29">
        <w:rPr>
          <w:sz w:val="26"/>
          <w:szCs w:val="26"/>
        </w:rPr>
        <w:t>результатов, обеспечиваемая… (</w:t>
      </w:r>
      <w:r w:rsidRPr="001B7C29">
        <w:rPr>
          <w:i/>
          <w:sz w:val="26"/>
          <w:szCs w:val="26"/>
        </w:rPr>
        <w:t xml:space="preserve">всесторонним анализом…, широким обсуждением…, личным участием автора </w:t>
      </w:r>
      <w:proofErr w:type="gramStart"/>
      <w:r w:rsidRPr="001B7C29">
        <w:rPr>
          <w:i/>
          <w:sz w:val="26"/>
          <w:szCs w:val="26"/>
        </w:rPr>
        <w:t>в</w:t>
      </w:r>
      <w:proofErr w:type="gramEnd"/>
      <w:r w:rsidRPr="001B7C29">
        <w:rPr>
          <w:i/>
          <w:sz w:val="26"/>
          <w:szCs w:val="26"/>
        </w:rPr>
        <w:t xml:space="preserve"> …</w:t>
      </w:r>
      <w:r w:rsidRPr="001B7C29">
        <w:rPr>
          <w:sz w:val="26"/>
          <w:szCs w:val="26"/>
        </w:rPr>
        <w:t>).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Выделяются </w:t>
      </w:r>
      <w:r w:rsidRPr="001B7C29">
        <w:rPr>
          <w:b/>
          <w:sz w:val="26"/>
          <w:szCs w:val="26"/>
        </w:rPr>
        <w:t xml:space="preserve">методы </w:t>
      </w:r>
      <w:r w:rsidRPr="001B7C29">
        <w:rPr>
          <w:sz w:val="26"/>
          <w:szCs w:val="26"/>
        </w:rPr>
        <w:t xml:space="preserve">и </w:t>
      </w:r>
      <w:r w:rsidRPr="001B7C29">
        <w:rPr>
          <w:b/>
          <w:sz w:val="26"/>
          <w:szCs w:val="26"/>
        </w:rPr>
        <w:t xml:space="preserve">приемы </w:t>
      </w:r>
      <w:r w:rsidRPr="001B7C29">
        <w:rPr>
          <w:sz w:val="26"/>
          <w:szCs w:val="26"/>
        </w:rPr>
        <w:t>исследования.</w:t>
      </w:r>
    </w:p>
    <w:p w:rsidR="00774767" w:rsidRPr="001B7C29" w:rsidRDefault="00774767" w:rsidP="00D7341D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Кратко описывается </w:t>
      </w:r>
      <w:r w:rsidRPr="001B7C29">
        <w:rPr>
          <w:b/>
          <w:sz w:val="26"/>
          <w:szCs w:val="26"/>
        </w:rPr>
        <w:t xml:space="preserve">ход </w:t>
      </w:r>
      <w:r w:rsidRPr="001B7C29">
        <w:rPr>
          <w:sz w:val="26"/>
          <w:szCs w:val="26"/>
        </w:rPr>
        <w:t>исследования (</w:t>
      </w:r>
      <w:r w:rsidRPr="001B7C29">
        <w:rPr>
          <w:i/>
          <w:sz w:val="26"/>
          <w:szCs w:val="26"/>
        </w:rPr>
        <w:t>по этапам</w:t>
      </w:r>
      <w:r w:rsidRPr="001B7C29">
        <w:rPr>
          <w:sz w:val="26"/>
          <w:szCs w:val="26"/>
        </w:rPr>
        <w:t xml:space="preserve">). </w:t>
      </w:r>
    </w:p>
    <w:p w:rsidR="003E5503" w:rsidRPr="003E5503" w:rsidRDefault="00774767" w:rsidP="003E5503">
      <w:pPr>
        <w:jc w:val="both"/>
        <w:rPr>
          <w:sz w:val="26"/>
          <w:szCs w:val="26"/>
        </w:rPr>
      </w:pPr>
      <w:r w:rsidRPr="001B7C29">
        <w:rPr>
          <w:sz w:val="26"/>
          <w:szCs w:val="26"/>
        </w:rPr>
        <w:t xml:space="preserve">Обозначаются </w:t>
      </w:r>
      <w:r w:rsidRPr="001B7C29">
        <w:rPr>
          <w:b/>
          <w:sz w:val="26"/>
          <w:szCs w:val="26"/>
        </w:rPr>
        <w:t xml:space="preserve">основные результаты </w:t>
      </w:r>
      <w:r w:rsidRPr="001B7C29">
        <w:rPr>
          <w:sz w:val="26"/>
          <w:szCs w:val="26"/>
        </w:rPr>
        <w:t xml:space="preserve">и </w:t>
      </w:r>
      <w:r w:rsidRPr="001B7C29">
        <w:rPr>
          <w:b/>
          <w:sz w:val="26"/>
          <w:szCs w:val="26"/>
        </w:rPr>
        <w:t>выводы.</w:t>
      </w:r>
    </w:p>
    <w:p w:rsidR="003E5503" w:rsidRDefault="003E5503" w:rsidP="00774767">
      <w:pPr>
        <w:pStyle w:val="ab"/>
        <w:spacing w:before="0" w:line="240" w:lineRule="auto"/>
        <w:jc w:val="right"/>
        <w:rPr>
          <w:i/>
          <w:szCs w:val="24"/>
        </w:rPr>
      </w:pPr>
    </w:p>
    <w:p w:rsidR="00774767" w:rsidRPr="001B7C29" w:rsidRDefault="00A35BDD" w:rsidP="00774767">
      <w:pPr>
        <w:pStyle w:val="ab"/>
        <w:spacing w:before="0" w:line="240" w:lineRule="auto"/>
        <w:jc w:val="right"/>
        <w:rPr>
          <w:i/>
          <w:szCs w:val="24"/>
        </w:rPr>
      </w:pPr>
      <w:r>
        <w:rPr>
          <w:i/>
          <w:szCs w:val="24"/>
        </w:rPr>
        <w:t>Приложение 2</w:t>
      </w:r>
      <w:r w:rsidR="00D7341D">
        <w:rPr>
          <w:i/>
          <w:szCs w:val="24"/>
        </w:rPr>
        <w:t>а</w:t>
      </w:r>
      <w:r w:rsidR="00774767" w:rsidRPr="001B7C29">
        <w:rPr>
          <w:i/>
          <w:szCs w:val="24"/>
        </w:rPr>
        <w:t>.</w:t>
      </w:r>
    </w:p>
    <w:p w:rsidR="00774767" w:rsidRPr="001B7C29" w:rsidRDefault="00774767" w:rsidP="00774767">
      <w:pPr>
        <w:rPr>
          <w:rFonts w:ascii="Arial" w:hAnsi="Arial" w:cs="Arial"/>
          <w:b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 xml:space="preserve">Требования к оформлению </w:t>
      </w:r>
      <w:r w:rsidR="00D7341D">
        <w:rPr>
          <w:rFonts w:ascii="Arial" w:hAnsi="Arial" w:cs="Arial"/>
          <w:b/>
          <w:sz w:val="26"/>
          <w:szCs w:val="26"/>
        </w:rPr>
        <w:t>статьи/</w:t>
      </w:r>
      <w:r w:rsidRPr="001B7C29">
        <w:rPr>
          <w:rFonts w:ascii="Arial" w:hAnsi="Arial" w:cs="Arial"/>
          <w:b/>
          <w:sz w:val="26"/>
          <w:szCs w:val="26"/>
        </w:rPr>
        <w:t xml:space="preserve">тезисов выступления </w:t>
      </w:r>
      <w:r w:rsidRPr="001B7C29">
        <w:rPr>
          <w:sz w:val="26"/>
          <w:szCs w:val="26"/>
        </w:rPr>
        <w:t>(для педагогов)</w:t>
      </w:r>
      <w:r w:rsidRPr="001B7C29">
        <w:rPr>
          <w:rFonts w:ascii="Arial" w:hAnsi="Arial" w:cs="Arial"/>
          <w:b/>
          <w:sz w:val="26"/>
          <w:szCs w:val="26"/>
        </w:rPr>
        <w:t>:</w:t>
      </w:r>
    </w:p>
    <w:p w:rsidR="00774767" w:rsidRPr="001B7C29" w:rsidRDefault="00774767" w:rsidP="00774767">
      <w:pPr>
        <w:ind w:left="540" w:hanging="540"/>
        <w:jc w:val="both"/>
        <w:rPr>
          <w:i/>
          <w:sz w:val="8"/>
          <w:szCs w:val="8"/>
        </w:rPr>
      </w:pPr>
    </w:p>
    <w:p w:rsidR="00774767" w:rsidRPr="00A35BDD" w:rsidRDefault="00A35BDD" w:rsidP="00774767">
      <w:pPr>
        <w:jc w:val="center"/>
        <w:rPr>
          <w:b/>
          <w:bCs/>
          <w:sz w:val="26"/>
          <w:szCs w:val="26"/>
        </w:rPr>
      </w:pPr>
      <w:r w:rsidRPr="00A35BDD">
        <w:rPr>
          <w:b/>
          <w:bCs/>
          <w:sz w:val="26"/>
          <w:szCs w:val="26"/>
        </w:rPr>
        <w:t>Деятельность спортивно-оздоровительного Центра</w:t>
      </w:r>
      <w:r w:rsidR="00774767" w:rsidRPr="00A35BDD">
        <w:rPr>
          <w:b/>
          <w:bCs/>
          <w:sz w:val="26"/>
          <w:szCs w:val="26"/>
        </w:rPr>
        <w:t xml:space="preserve"> «Б</w:t>
      </w:r>
      <w:r w:rsidRPr="00A35BDD">
        <w:rPr>
          <w:b/>
          <w:bCs/>
          <w:sz w:val="26"/>
          <w:szCs w:val="26"/>
        </w:rPr>
        <w:t>атыр</w:t>
      </w:r>
      <w:r w:rsidR="00774767" w:rsidRPr="00A35BDD">
        <w:rPr>
          <w:b/>
          <w:bCs/>
          <w:sz w:val="26"/>
          <w:szCs w:val="26"/>
        </w:rPr>
        <w:t xml:space="preserve">» </w:t>
      </w:r>
      <w:r w:rsidRPr="00A35BDD">
        <w:rPr>
          <w:b/>
          <w:bCs/>
          <w:sz w:val="26"/>
          <w:szCs w:val="26"/>
        </w:rPr>
        <w:t>как пример</w:t>
      </w:r>
      <w:r w:rsidR="00774767" w:rsidRPr="00A35BDD">
        <w:rPr>
          <w:b/>
          <w:bCs/>
          <w:sz w:val="26"/>
          <w:szCs w:val="26"/>
        </w:rPr>
        <w:t xml:space="preserve"> </w:t>
      </w:r>
      <w:r w:rsidRPr="00A35BDD">
        <w:rPr>
          <w:b/>
          <w:bCs/>
          <w:sz w:val="26"/>
          <w:szCs w:val="26"/>
        </w:rPr>
        <w:t>эффективного взаимодействия основного и дополнительного образования</w:t>
      </w:r>
      <w:r w:rsidR="00774767" w:rsidRPr="00A35BDD">
        <w:rPr>
          <w:b/>
          <w:bCs/>
          <w:sz w:val="26"/>
          <w:szCs w:val="26"/>
        </w:rPr>
        <w:t xml:space="preserve"> </w:t>
      </w:r>
    </w:p>
    <w:p w:rsidR="00774767" w:rsidRPr="001B7C29" w:rsidRDefault="00774767" w:rsidP="00774767">
      <w:pPr>
        <w:ind w:firstLine="660"/>
        <w:jc w:val="right"/>
        <w:rPr>
          <w:i/>
          <w:iCs/>
        </w:rPr>
      </w:pPr>
      <w:proofErr w:type="spellStart"/>
      <w:r w:rsidRPr="001B7C29">
        <w:rPr>
          <w:i/>
          <w:iCs/>
        </w:rPr>
        <w:t>Хайритдинов</w:t>
      </w:r>
      <w:proofErr w:type="spellEnd"/>
      <w:r w:rsidRPr="001B7C29">
        <w:rPr>
          <w:i/>
          <w:iCs/>
        </w:rPr>
        <w:t xml:space="preserve"> Д.Г., учитель физкультуры</w:t>
      </w:r>
    </w:p>
    <w:p w:rsidR="00774767" w:rsidRPr="001B7C29" w:rsidRDefault="00774767" w:rsidP="00774767">
      <w:pPr>
        <w:jc w:val="right"/>
        <w:rPr>
          <w:bCs/>
          <w:iCs/>
          <w:sz w:val="26"/>
          <w:szCs w:val="26"/>
        </w:rPr>
      </w:pPr>
      <w:r w:rsidRPr="001B7C29">
        <w:rPr>
          <w:i/>
          <w:iCs/>
        </w:rPr>
        <w:t xml:space="preserve">МБОУ </w:t>
      </w:r>
      <w:r w:rsidR="0054281B">
        <w:rPr>
          <w:i/>
          <w:iCs/>
        </w:rPr>
        <w:t>«</w:t>
      </w:r>
      <w:r w:rsidRPr="001B7C29">
        <w:rPr>
          <w:i/>
          <w:iCs/>
        </w:rPr>
        <w:t>Гимназия № 39</w:t>
      </w:r>
      <w:r w:rsidR="0054281B">
        <w:rPr>
          <w:i/>
          <w:iCs/>
        </w:rPr>
        <w:t>»</w:t>
      </w:r>
      <w:r w:rsidRPr="001B7C29">
        <w:rPr>
          <w:i/>
          <w:iCs/>
        </w:rPr>
        <w:t>, г</w:t>
      </w:r>
      <w:proofErr w:type="gramStart"/>
      <w:r w:rsidRPr="001B7C29">
        <w:rPr>
          <w:i/>
          <w:iCs/>
        </w:rPr>
        <w:t>.У</w:t>
      </w:r>
      <w:proofErr w:type="gramEnd"/>
      <w:r w:rsidRPr="001B7C29">
        <w:rPr>
          <w:i/>
          <w:iCs/>
        </w:rPr>
        <w:t>фа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sz w:val="26"/>
          <w:szCs w:val="26"/>
        </w:rPr>
        <w:t>(1 интервал)</w:t>
      </w:r>
    </w:p>
    <w:p w:rsidR="00D7341D" w:rsidRPr="00562BC4" w:rsidRDefault="00774767" w:rsidP="00562BC4">
      <w:pPr>
        <w:jc w:val="both"/>
        <w:rPr>
          <w:i/>
          <w:sz w:val="26"/>
          <w:szCs w:val="26"/>
        </w:rPr>
      </w:pPr>
      <w:r w:rsidRPr="001B7C29">
        <w:rPr>
          <w:i/>
          <w:sz w:val="26"/>
          <w:szCs w:val="26"/>
        </w:rPr>
        <w:t>Те</w:t>
      </w:r>
      <w:proofErr w:type="gramStart"/>
      <w:r w:rsidRPr="001B7C29">
        <w:rPr>
          <w:i/>
          <w:sz w:val="26"/>
          <w:szCs w:val="26"/>
        </w:rPr>
        <w:t>кст ст</w:t>
      </w:r>
      <w:proofErr w:type="gramEnd"/>
      <w:r w:rsidRPr="001B7C29">
        <w:rPr>
          <w:i/>
          <w:sz w:val="26"/>
          <w:szCs w:val="26"/>
        </w:rPr>
        <w:t>атьи…..</w:t>
      </w:r>
    </w:p>
    <w:p w:rsidR="00356395" w:rsidRDefault="00356395" w:rsidP="00774767">
      <w:pPr>
        <w:pStyle w:val="ab"/>
        <w:spacing w:before="0" w:line="240" w:lineRule="auto"/>
        <w:jc w:val="right"/>
        <w:rPr>
          <w:i/>
          <w:szCs w:val="24"/>
        </w:rPr>
      </w:pPr>
    </w:p>
    <w:p w:rsidR="00774767" w:rsidRPr="001B7C29" w:rsidRDefault="00774767" w:rsidP="00774767">
      <w:pPr>
        <w:pStyle w:val="ab"/>
        <w:spacing w:before="0" w:line="240" w:lineRule="auto"/>
        <w:jc w:val="right"/>
        <w:rPr>
          <w:i/>
          <w:szCs w:val="24"/>
        </w:rPr>
      </w:pPr>
      <w:r w:rsidRPr="001B7C29">
        <w:rPr>
          <w:i/>
          <w:szCs w:val="24"/>
        </w:rPr>
        <w:lastRenderedPageBreak/>
        <w:t>Приложение 3.</w:t>
      </w:r>
    </w:p>
    <w:p w:rsidR="00774767" w:rsidRPr="001B7C29" w:rsidRDefault="00774767" w:rsidP="00774767">
      <w:pPr>
        <w:jc w:val="both"/>
        <w:rPr>
          <w:rFonts w:ascii="Arial" w:hAnsi="Arial" w:cs="Arial"/>
          <w:b/>
          <w:sz w:val="26"/>
          <w:szCs w:val="26"/>
        </w:rPr>
      </w:pPr>
      <w:r w:rsidRPr="001B7C29">
        <w:rPr>
          <w:rFonts w:ascii="Arial" w:hAnsi="Arial" w:cs="Arial"/>
          <w:b/>
          <w:sz w:val="26"/>
          <w:szCs w:val="26"/>
        </w:rPr>
        <w:t>Требования к содержанию и оформлению исследовательской работы:</w:t>
      </w:r>
    </w:p>
    <w:p w:rsidR="00774767" w:rsidRPr="001B7C29" w:rsidRDefault="00774767" w:rsidP="00774767">
      <w:pPr>
        <w:jc w:val="both"/>
        <w:rPr>
          <w:b/>
        </w:rPr>
      </w:pPr>
    </w:p>
    <w:p w:rsidR="00774767" w:rsidRPr="001B7C29" w:rsidRDefault="00774767" w:rsidP="00774767">
      <w:pPr>
        <w:jc w:val="both"/>
        <w:rPr>
          <w:b/>
        </w:rPr>
      </w:pPr>
      <w:r w:rsidRPr="001B7C29">
        <w:rPr>
          <w:b/>
        </w:rPr>
        <w:t>Титульный лист:</w:t>
      </w:r>
    </w:p>
    <w:p w:rsidR="00774767" w:rsidRPr="001B7C29" w:rsidRDefault="00774767" w:rsidP="00774767">
      <w:pPr>
        <w:jc w:val="both"/>
        <w:rPr>
          <w:b/>
          <w:sz w:val="8"/>
          <w:szCs w:val="8"/>
        </w:rPr>
      </w:pPr>
    </w:p>
    <w:p w:rsidR="00774767" w:rsidRPr="001B7C29" w:rsidRDefault="00774767" w:rsidP="00774767">
      <w:pPr>
        <w:jc w:val="center"/>
        <w:rPr>
          <w:b/>
          <w:sz w:val="22"/>
          <w:szCs w:val="22"/>
        </w:rPr>
      </w:pPr>
      <w:r w:rsidRPr="001B7C29">
        <w:rPr>
          <w:b/>
          <w:sz w:val="22"/>
          <w:szCs w:val="22"/>
        </w:rPr>
        <w:t xml:space="preserve">ОТКРЫТАЯ РОССИЙСКАЯ НАУЧНО-ПРАКТИЧЕСКАЯ КОНФЕРЕНЦИЯ УЧАЩИХСЯ «НАУКА. ИНТЕЛЛЕКТ. ТВОРЧЕСТВО </w:t>
      </w:r>
      <w:r w:rsidR="003E5503">
        <w:rPr>
          <w:b/>
          <w:sz w:val="22"/>
          <w:szCs w:val="22"/>
        </w:rPr>
        <w:t>‒</w:t>
      </w:r>
      <w:r w:rsidRPr="001B7C29">
        <w:rPr>
          <w:b/>
          <w:sz w:val="22"/>
          <w:szCs w:val="22"/>
        </w:rPr>
        <w:t xml:space="preserve"> БАШКОРТОСТАН»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sz w:val="26"/>
          <w:szCs w:val="26"/>
        </w:rPr>
        <w:t xml:space="preserve"> (</w:t>
      </w:r>
      <w:r w:rsidR="00356395">
        <w:rPr>
          <w:sz w:val="26"/>
          <w:szCs w:val="26"/>
        </w:rPr>
        <w:t>11</w:t>
      </w:r>
      <w:r w:rsidRPr="001B7C29">
        <w:rPr>
          <w:sz w:val="26"/>
          <w:szCs w:val="26"/>
        </w:rPr>
        <w:t xml:space="preserve"> интервалов)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bCs/>
          <w:iCs/>
          <w:sz w:val="26"/>
          <w:szCs w:val="26"/>
        </w:rPr>
        <w:t>Секция «БИОЛОГИЯ и ЭКОЛОГИЯ». Номинация «Экология»</w:t>
      </w:r>
    </w:p>
    <w:p w:rsidR="00774767" w:rsidRPr="001B7C29" w:rsidRDefault="00774767" w:rsidP="00774767">
      <w:pPr>
        <w:jc w:val="center"/>
        <w:rPr>
          <w:sz w:val="26"/>
          <w:szCs w:val="26"/>
        </w:rPr>
      </w:pPr>
      <w:r w:rsidRPr="001B7C29">
        <w:rPr>
          <w:sz w:val="26"/>
          <w:szCs w:val="26"/>
        </w:rPr>
        <w:t>(1 интервал)</w:t>
      </w:r>
    </w:p>
    <w:p w:rsidR="00774767" w:rsidRDefault="00774767" w:rsidP="00774767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Распределение загрязнений в воде. Модели загрязнения</w:t>
      </w:r>
    </w:p>
    <w:p w:rsidR="00774767" w:rsidRDefault="00774767" w:rsidP="00774767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356395">
        <w:rPr>
          <w:sz w:val="26"/>
          <w:szCs w:val="26"/>
        </w:rPr>
        <w:t>6</w:t>
      </w:r>
      <w:r>
        <w:rPr>
          <w:sz w:val="26"/>
          <w:szCs w:val="26"/>
        </w:rPr>
        <w:t xml:space="preserve"> интервалов)</w:t>
      </w:r>
    </w:p>
    <w:p w:rsidR="00774767" w:rsidRDefault="00774767" w:rsidP="00774767">
      <w:pPr>
        <w:ind w:left="540" w:hanging="540"/>
        <w:jc w:val="right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  <w:t xml:space="preserve">Автор: </w:t>
      </w:r>
      <w:proofErr w:type="spellStart"/>
      <w:r>
        <w:rPr>
          <w:bCs/>
          <w:iCs/>
          <w:sz w:val="26"/>
          <w:szCs w:val="26"/>
        </w:rPr>
        <w:t>Гилязев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Рустем</w:t>
      </w:r>
      <w:proofErr w:type="spellEnd"/>
      <w:r>
        <w:rPr>
          <w:bCs/>
          <w:iCs/>
          <w:sz w:val="26"/>
          <w:szCs w:val="26"/>
        </w:rPr>
        <w:t xml:space="preserve">, 10 класс, </w:t>
      </w:r>
    </w:p>
    <w:p w:rsidR="00774767" w:rsidRDefault="00774767" w:rsidP="00774767">
      <w:pPr>
        <w:ind w:left="540" w:hanging="540"/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МБОУ СОШ № 29, г</w:t>
      </w:r>
      <w:proofErr w:type="gramStart"/>
      <w:r>
        <w:rPr>
          <w:bCs/>
          <w:iCs/>
          <w:sz w:val="26"/>
          <w:szCs w:val="26"/>
        </w:rPr>
        <w:t>.Б</w:t>
      </w:r>
      <w:proofErr w:type="gramEnd"/>
      <w:r>
        <w:rPr>
          <w:bCs/>
          <w:iCs/>
          <w:sz w:val="26"/>
          <w:szCs w:val="26"/>
        </w:rPr>
        <w:t>ирск.</w:t>
      </w:r>
    </w:p>
    <w:p w:rsidR="00774767" w:rsidRPr="00356395" w:rsidRDefault="00774767" w:rsidP="00356395">
      <w:pPr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</w:t>
      </w:r>
      <w:r w:rsidR="00356395">
        <w:rPr>
          <w:b/>
          <w:bCs/>
          <w:iCs/>
          <w:sz w:val="26"/>
          <w:szCs w:val="26"/>
        </w:rPr>
        <w:tab/>
      </w:r>
      <w:r w:rsidR="00356395">
        <w:rPr>
          <w:b/>
          <w:bCs/>
          <w:iCs/>
          <w:sz w:val="26"/>
          <w:szCs w:val="26"/>
        </w:rPr>
        <w:tab/>
      </w:r>
      <w:r w:rsidR="00356395">
        <w:rPr>
          <w:b/>
          <w:bCs/>
          <w:iCs/>
          <w:sz w:val="26"/>
          <w:szCs w:val="26"/>
        </w:rPr>
        <w:tab/>
        <w:t xml:space="preserve">      </w:t>
      </w:r>
      <w:r>
        <w:rPr>
          <w:b/>
          <w:bCs/>
          <w:iCs/>
          <w:sz w:val="26"/>
          <w:szCs w:val="26"/>
        </w:rPr>
        <w:t xml:space="preserve">Научный руководитель: </w:t>
      </w:r>
      <w:proofErr w:type="spellStart"/>
      <w:r>
        <w:rPr>
          <w:bCs/>
          <w:iCs/>
          <w:sz w:val="26"/>
          <w:szCs w:val="26"/>
        </w:rPr>
        <w:t>Свицкая</w:t>
      </w:r>
      <w:proofErr w:type="spellEnd"/>
      <w:r>
        <w:rPr>
          <w:bCs/>
          <w:iCs/>
          <w:sz w:val="26"/>
          <w:szCs w:val="26"/>
        </w:rPr>
        <w:t xml:space="preserve"> М.Е., к.п.н., учитель </w:t>
      </w:r>
      <w:r w:rsidR="00E40093">
        <w:rPr>
          <w:bCs/>
          <w:iCs/>
          <w:sz w:val="26"/>
          <w:szCs w:val="26"/>
        </w:rPr>
        <w:t>б</w:t>
      </w:r>
      <w:r>
        <w:rPr>
          <w:bCs/>
          <w:iCs/>
          <w:sz w:val="26"/>
          <w:szCs w:val="26"/>
        </w:rPr>
        <w:t>иологии.</w:t>
      </w:r>
    </w:p>
    <w:p w:rsidR="00774767" w:rsidRDefault="00774767" w:rsidP="00774767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A94CD1">
        <w:rPr>
          <w:sz w:val="26"/>
          <w:szCs w:val="26"/>
        </w:rPr>
        <w:t>18</w:t>
      </w:r>
      <w:r>
        <w:rPr>
          <w:sz w:val="26"/>
          <w:szCs w:val="26"/>
        </w:rPr>
        <w:t xml:space="preserve"> интервалов)</w:t>
      </w:r>
    </w:p>
    <w:p w:rsidR="00774767" w:rsidRDefault="00774767" w:rsidP="00774767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УФА – </w:t>
      </w:r>
      <w:r w:rsidR="00A94CD1">
        <w:rPr>
          <w:b/>
          <w:bCs/>
          <w:iCs/>
          <w:sz w:val="26"/>
          <w:szCs w:val="26"/>
        </w:rPr>
        <w:t>____</w:t>
      </w:r>
      <w:r>
        <w:rPr>
          <w:b/>
          <w:bCs/>
          <w:iCs/>
          <w:sz w:val="26"/>
          <w:szCs w:val="26"/>
        </w:rPr>
        <w:t xml:space="preserve"> год</w:t>
      </w:r>
    </w:p>
    <w:p w:rsidR="00774767" w:rsidRDefault="00774767" w:rsidP="00774767">
      <w:pPr>
        <w:jc w:val="both"/>
        <w:rPr>
          <w:b/>
          <w:sz w:val="8"/>
          <w:szCs w:val="8"/>
        </w:rPr>
      </w:pPr>
    </w:p>
    <w:p w:rsidR="00774767" w:rsidRDefault="00774767" w:rsidP="00774767">
      <w:pPr>
        <w:ind w:left="1560" w:hanging="1560"/>
        <w:jc w:val="both"/>
        <w:rPr>
          <w:i/>
        </w:rPr>
      </w:pPr>
      <w:r>
        <w:rPr>
          <w:b/>
          <w:sz w:val="26"/>
          <w:szCs w:val="26"/>
        </w:rPr>
        <w:t xml:space="preserve">Содержание </w:t>
      </w:r>
      <w:r>
        <w:t>(включает основные заголовки работы: введение, названия глав и параграфов, заключение, список литературы, приложения и соответствующие номера страниц).</w:t>
      </w:r>
      <w:r>
        <w:rPr>
          <w:i/>
        </w:rPr>
        <w:t xml:space="preserve">                        </w:t>
      </w:r>
    </w:p>
    <w:p w:rsidR="00774767" w:rsidRDefault="00774767" w:rsidP="00774767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Введение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(р</w:t>
      </w:r>
      <w:r>
        <w:t xml:space="preserve">аскрывается </w:t>
      </w:r>
      <w:r>
        <w:rPr>
          <w:b/>
        </w:rPr>
        <w:t>актуальность</w:t>
      </w:r>
      <w:r>
        <w:t xml:space="preserve"> темы</w:t>
      </w:r>
      <w:r>
        <w:rPr>
          <w:b/>
        </w:rPr>
        <w:t xml:space="preserve">, новизна </w:t>
      </w:r>
      <w:r>
        <w:t xml:space="preserve">проводимого исследования, </w:t>
      </w:r>
      <w:r>
        <w:rPr>
          <w:b/>
        </w:rPr>
        <w:t xml:space="preserve">теоретическая </w:t>
      </w:r>
      <w:r>
        <w:t xml:space="preserve">значимость и возможность </w:t>
      </w:r>
      <w:r>
        <w:rPr>
          <w:b/>
        </w:rPr>
        <w:t xml:space="preserve">практического </w:t>
      </w:r>
      <w:r>
        <w:t>использования его результатов, степень изученности данного вопроса, характеристику личного вклада автора работы в решение избранной проблемы).</w:t>
      </w:r>
    </w:p>
    <w:p w:rsidR="00774767" w:rsidRDefault="00774767" w:rsidP="00774767">
      <w:pPr>
        <w:ind w:left="360"/>
        <w:jc w:val="both"/>
        <w:rPr>
          <w:sz w:val="8"/>
          <w:szCs w:val="8"/>
        </w:rPr>
      </w:pPr>
    </w:p>
    <w:p w:rsidR="00774767" w:rsidRDefault="00774767" w:rsidP="007747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Теоретическое обоснование темы </w:t>
      </w:r>
    </w:p>
    <w:p w:rsidR="00774767" w:rsidRDefault="00774767" w:rsidP="00774767">
      <w:pPr>
        <w:jc w:val="both"/>
      </w:pPr>
      <w:r>
        <w:t xml:space="preserve">- Выделение существующих </w:t>
      </w:r>
      <w:r>
        <w:rPr>
          <w:b/>
        </w:rPr>
        <w:t>противоречий</w:t>
      </w:r>
      <w:r>
        <w:t xml:space="preserve"> по изучаемому вопросу.</w:t>
      </w:r>
    </w:p>
    <w:p w:rsidR="00774767" w:rsidRDefault="00774767" w:rsidP="00774767">
      <w:pPr>
        <w:jc w:val="both"/>
      </w:pPr>
      <w:r>
        <w:t xml:space="preserve">- Выделение </w:t>
      </w:r>
      <w:r>
        <w:rPr>
          <w:b/>
          <w:i/>
        </w:rPr>
        <w:t>проблемы</w:t>
      </w:r>
      <w:r>
        <w:rPr>
          <w:b/>
        </w:rPr>
        <w:t xml:space="preserve">, </w:t>
      </w:r>
      <w:r>
        <w:t>требующей решения.</w:t>
      </w:r>
    </w:p>
    <w:p w:rsidR="00774767" w:rsidRDefault="00774767" w:rsidP="00774767">
      <w:pPr>
        <w:jc w:val="both"/>
      </w:pPr>
      <w:r>
        <w:t xml:space="preserve">- Постановка </w:t>
      </w:r>
      <w:r>
        <w:rPr>
          <w:b/>
          <w:i/>
        </w:rPr>
        <w:t>целей</w:t>
      </w:r>
      <w:r>
        <w:rPr>
          <w:b/>
        </w:rPr>
        <w:t xml:space="preserve"> </w:t>
      </w:r>
      <w:r>
        <w:t>исследования (</w:t>
      </w:r>
      <w:r>
        <w:rPr>
          <w:i/>
        </w:rPr>
        <w:t xml:space="preserve">определить…, выяснить…, теоретически и </w:t>
      </w:r>
      <w:proofErr w:type="spellStart"/>
      <w:proofErr w:type="gramStart"/>
      <w:r>
        <w:rPr>
          <w:i/>
        </w:rPr>
        <w:t>эксперимен-тально</w:t>
      </w:r>
      <w:proofErr w:type="spellEnd"/>
      <w:proofErr w:type="gramEnd"/>
      <w:r>
        <w:rPr>
          <w:i/>
        </w:rPr>
        <w:t xml:space="preserve"> обосновать…</w:t>
      </w:r>
      <w:r>
        <w:t>).</w:t>
      </w:r>
    </w:p>
    <w:p w:rsidR="00774767" w:rsidRDefault="00774767" w:rsidP="00774767">
      <w:pPr>
        <w:jc w:val="both"/>
      </w:pPr>
      <w:r>
        <w:t xml:space="preserve">- Определить </w:t>
      </w:r>
      <w:r>
        <w:rPr>
          <w:b/>
          <w:i/>
        </w:rPr>
        <w:t>объект</w:t>
      </w:r>
      <w:r>
        <w:rPr>
          <w:b/>
        </w:rPr>
        <w:t xml:space="preserve"> </w:t>
      </w:r>
      <w:r>
        <w:t>исследования и дать ему характеристику (</w:t>
      </w:r>
      <w:r>
        <w:rPr>
          <w:i/>
        </w:rPr>
        <w:t xml:space="preserve">как правило, это какой-либо </w:t>
      </w:r>
      <w:r>
        <w:rPr>
          <w:i/>
          <w:u w:val="single"/>
        </w:rPr>
        <w:t>процесс</w:t>
      </w:r>
      <w:r>
        <w:t>).</w:t>
      </w:r>
    </w:p>
    <w:p w:rsidR="00774767" w:rsidRDefault="00774767" w:rsidP="00774767">
      <w:pPr>
        <w:jc w:val="both"/>
      </w:pPr>
      <w:r>
        <w:t xml:space="preserve">- Выделить </w:t>
      </w:r>
      <w:r>
        <w:rPr>
          <w:b/>
          <w:i/>
        </w:rPr>
        <w:t>предмет</w:t>
      </w:r>
      <w:r>
        <w:rPr>
          <w:b/>
        </w:rPr>
        <w:t xml:space="preserve"> </w:t>
      </w:r>
      <w:r>
        <w:t>исследования (</w:t>
      </w:r>
      <w:r>
        <w:rPr>
          <w:i/>
        </w:rPr>
        <w:t xml:space="preserve">в его роли всегда выступают </w:t>
      </w:r>
      <w:r>
        <w:rPr>
          <w:i/>
          <w:u w:val="single"/>
        </w:rPr>
        <w:t>условия</w:t>
      </w:r>
      <w:r>
        <w:rPr>
          <w:i/>
        </w:rPr>
        <w:t xml:space="preserve"> чего-либо…</w:t>
      </w:r>
      <w:r>
        <w:t>).</w:t>
      </w:r>
    </w:p>
    <w:p w:rsidR="00774767" w:rsidRDefault="00774767" w:rsidP="00774767">
      <w:pPr>
        <w:jc w:val="both"/>
        <w:rPr>
          <w:b/>
        </w:rPr>
      </w:pPr>
      <w:r>
        <w:t xml:space="preserve">- Выдвижение </w:t>
      </w:r>
      <w:r>
        <w:rPr>
          <w:b/>
          <w:i/>
        </w:rPr>
        <w:t>гипотезы</w:t>
      </w:r>
      <w:r>
        <w:rPr>
          <w:i/>
        </w:rPr>
        <w:t xml:space="preserve"> </w:t>
      </w:r>
      <w:r>
        <w:t>исследования (</w:t>
      </w:r>
      <w:r>
        <w:rPr>
          <w:b/>
          <w:i/>
        </w:rPr>
        <w:t>то-то…</w:t>
      </w:r>
      <w:r>
        <w:rPr>
          <w:i/>
        </w:rPr>
        <w:t xml:space="preserve"> (улучшится, или повысится, или изменится)</w:t>
      </w:r>
      <w:r>
        <w:rPr>
          <w:b/>
          <w:i/>
        </w:rPr>
        <w:t>, если….</w:t>
      </w:r>
      <w:r>
        <w:t>).</w:t>
      </w:r>
    </w:p>
    <w:p w:rsidR="00774767" w:rsidRDefault="00774767" w:rsidP="00774767">
      <w:pPr>
        <w:jc w:val="both"/>
        <w:rPr>
          <w:b/>
        </w:rPr>
      </w:pPr>
      <w:r>
        <w:rPr>
          <w:b/>
        </w:rPr>
        <w:t xml:space="preserve">- </w:t>
      </w:r>
      <w:r>
        <w:t xml:space="preserve">Постановка основных </w:t>
      </w:r>
      <w:r>
        <w:rPr>
          <w:b/>
        </w:rPr>
        <w:t>задач</w:t>
      </w:r>
      <w:r>
        <w:t xml:space="preserve"> предстоящего исследования (</w:t>
      </w:r>
      <w:r>
        <w:rPr>
          <w:i/>
        </w:rPr>
        <w:t>не более 4-х</w:t>
      </w:r>
      <w:r>
        <w:t>).</w:t>
      </w:r>
    </w:p>
    <w:p w:rsidR="00774767" w:rsidRPr="00562BC4" w:rsidRDefault="00774767" w:rsidP="00774767">
      <w:pPr>
        <w:jc w:val="both"/>
        <w:rPr>
          <w:b/>
          <w:i/>
        </w:rPr>
      </w:pPr>
      <w:r>
        <w:rPr>
          <w:b/>
        </w:rPr>
        <w:t xml:space="preserve">- </w:t>
      </w:r>
      <w:r>
        <w:rPr>
          <w:b/>
          <w:i/>
        </w:rPr>
        <w:t>Достоверность</w:t>
      </w:r>
      <w:r>
        <w:rPr>
          <w:b/>
        </w:rPr>
        <w:t xml:space="preserve"> </w:t>
      </w:r>
      <w:r>
        <w:t>результатов обеспечивается… (</w:t>
      </w:r>
      <w:r>
        <w:rPr>
          <w:i/>
        </w:rPr>
        <w:t xml:space="preserve">всесторонним анализом…, широким обсуждением…, личным участием автора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…</w:t>
      </w:r>
      <w:r>
        <w:t>).</w:t>
      </w:r>
    </w:p>
    <w:p w:rsidR="00774767" w:rsidRDefault="00774767" w:rsidP="007747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Организация и основные этапы исследования</w:t>
      </w:r>
    </w:p>
    <w:p w:rsidR="00774767" w:rsidRDefault="00774767" w:rsidP="00774767">
      <w:pPr>
        <w:tabs>
          <w:tab w:val="num" w:pos="1440"/>
        </w:tabs>
        <w:ind w:left="426"/>
        <w:jc w:val="both"/>
      </w:pPr>
      <w:r>
        <w:t xml:space="preserve">- Выделяются </w:t>
      </w:r>
      <w:r>
        <w:rPr>
          <w:b/>
        </w:rPr>
        <w:t xml:space="preserve">методы </w:t>
      </w:r>
      <w:r>
        <w:t xml:space="preserve">и </w:t>
      </w:r>
      <w:r>
        <w:rPr>
          <w:b/>
        </w:rPr>
        <w:t xml:space="preserve">приемы </w:t>
      </w:r>
      <w:r>
        <w:t>исследования.</w:t>
      </w:r>
    </w:p>
    <w:p w:rsidR="00774767" w:rsidRPr="00562BC4" w:rsidRDefault="00774767" w:rsidP="00562BC4">
      <w:pPr>
        <w:tabs>
          <w:tab w:val="num" w:pos="1440"/>
        </w:tabs>
        <w:ind w:left="426"/>
        <w:jc w:val="both"/>
      </w:pPr>
      <w:r>
        <w:t xml:space="preserve">- Показывается </w:t>
      </w:r>
      <w:r>
        <w:rPr>
          <w:b/>
        </w:rPr>
        <w:t xml:space="preserve">ход </w:t>
      </w:r>
      <w:r>
        <w:t xml:space="preserve">исследования и его </w:t>
      </w:r>
      <w:r>
        <w:rPr>
          <w:b/>
        </w:rPr>
        <w:t>основные результаты.</w:t>
      </w:r>
    </w:p>
    <w:p w:rsidR="00774767" w:rsidRPr="00562BC4" w:rsidRDefault="00774767" w:rsidP="00774767">
      <w:pPr>
        <w:jc w:val="both"/>
        <w:rPr>
          <w:i/>
        </w:rPr>
      </w:pPr>
      <w:proofErr w:type="gramStart"/>
      <w:r>
        <w:rPr>
          <w:b/>
          <w:sz w:val="26"/>
          <w:szCs w:val="26"/>
        </w:rPr>
        <w:t>Заключение</w:t>
      </w:r>
      <w:r>
        <w:rPr>
          <w:b/>
          <w:i/>
          <w:sz w:val="26"/>
          <w:szCs w:val="26"/>
        </w:rPr>
        <w:t xml:space="preserve"> </w:t>
      </w:r>
      <w:r>
        <w:rPr>
          <w:b/>
        </w:rPr>
        <w:t>(</w:t>
      </w:r>
      <w:r>
        <w:t>обобщенная итоговая оценка проделанной работы.</w:t>
      </w:r>
      <w:proofErr w:type="gramEnd"/>
      <w:r>
        <w:t xml:space="preserve"> </w:t>
      </w:r>
      <w:proofErr w:type="gramStart"/>
      <w:r>
        <w:t>При этом указывается, в чем заключается ее главный смысл, какие важные побочные научные результаты получены,</w:t>
      </w:r>
      <w:r>
        <w:rPr>
          <w:i/>
        </w:rPr>
        <w:t xml:space="preserve"> выводы по результатам исследования, </w:t>
      </w:r>
      <w:r>
        <w:t>с указанием, если возможно, направления дальнейших исследований и предложений по возможному практическому использованию результатов исследования</w:t>
      </w:r>
      <w:r>
        <w:rPr>
          <w:b/>
        </w:rPr>
        <w:t>)</w:t>
      </w:r>
      <w:r>
        <w:rPr>
          <w:i/>
        </w:rPr>
        <w:t>.</w:t>
      </w:r>
      <w:proofErr w:type="gramEnd"/>
    </w:p>
    <w:p w:rsidR="00774767" w:rsidRDefault="00774767" w:rsidP="00774767">
      <w:pPr>
        <w:jc w:val="both"/>
        <w:rPr>
          <w:b/>
          <w:i/>
        </w:rPr>
      </w:pPr>
      <w:r>
        <w:rPr>
          <w:b/>
          <w:sz w:val="26"/>
          <w:szCs w:val="26"/>
        </w:rPr>
        <w:t>Библиография</w:t>
      </w:r>
      <w:r>
        <w:rPr>
          <w:b/>
          <w:i/>
        </w:rPr>
        <w:t xml:space="preserve"> (</w:t>
      </w:r>
      <w:r>
        <w:rPr>
          <w:i/>
        </w:rPr>
        <w:t>список использованной литературы и других материалов</w:t>
      </w:r>
      <w:r>
        <w:rPr>
          <w:b/>
          <w:i/>
        </w:rPr>
        <w:t>).</w:t>
      </w:r>
    </w:p>
    <w:p w:rsidR="00774767" w:rsidRDefault="00774767" w:rsidP="00774767">
      <w:pPr>
        <w:ind w:left="1276" w:hanging="1276"/>
        <w:jc w:val="both"/>
      </w:pPr>
      <w:r>
        <w:rPr>
          <w:u w:val="single"/>
        </w:rPr>
        <w:t>Пример</w:t>
      </w:r>
      <w:r>
        <w:t xml:space="preserve">:  1. </w:t>
      </w:r>
      <w:proofErr w:type="spellStart"/>
      <w:r>
        <w:t>Алламуратова</w:t>
      </w:r>
      <w:proofErr w:type="spellEnd"/>
      <w:r>
        <w:t xml:space="preserve"> Р.М.</w:t>
      </w:r>
      <w:r>
        <w:rPr>
          <w:i/>
        </w:rPr>
        <w:t xml:space="preserve"> </w:t>
      </w:r>
      <w:r>
        <w:t>«Урал батыр», мин</w:t>
      </w:r>
      <w:r>
        <w:rPr>
          <w:lang w:val="ba-RU"/>
        </w:rPr>
        <w:t xml:space="preserve">әй батыр менән </w:t>
      </w:r>
      <w:proofErr w:type="gramStart"/>
      <w:r>
        <w:rPr>
          <w:lang w:val="ba-RU"/>
        </w:rPr>
        <w:t>Ш</w:t>
      </w:r>
      <w:proofErr w:type="gramEnd"/>
      <w:r>
        <w:rPr>
          <w:lang w:val="ba-RU"/>
        </w:rPr>
        <w:t>үлгән батша</w:t>
      </w:r>
      <w:r>
        <w:t>»</w:t>
      </w:r>
      <w:r>
        <w:rPr>
          <w:lang w:val="ba-RU"/>
        </w:rPr>
        <w:t xml:space="preserve"> эпостарында драматургик структура</w:t>
      </w:r>
      <w:r>
        <w:t>. – Уфа: ИИЯЛ УНЦ РАН, 2010. – С. 60-63.</w:t>
      </w:r>
    </w:p>
    <w:p w:rsidR="00774767" w:rsidRDefault="00774767" w:rsidP="00774767">
      <w:pPr>
        <w:jc w:val="both"/>
        <w:rPr>
          <w:b/>
          <w:i/>
          <w:sz w:val="8"/>
          <w:szCs w:val="8"/>
        </w:rPr>
      </w:pPr>
    </w:p>
    <w:p w:rsidR="00D7341D" w:rsidRPr="00562BC4" w:rsidRDefault="00774767" w:rsidP="00562BC4">
      <w:pPr>
        <w:jc w:val="both"/>
        <w:rPr>
          <w:b/>
        </w:rPr>
      </w:pPr>
      <w:r>
        <w:rPr>
          <w:b/>
          <w:sz w:val="26"/>
          <w:szCs w:val="26"/>
        </w:rPr>
        <w:t>Приложения</w:t>
      </w:r>
      <w:r>
        <w:rPr>
          <w:b/>
          <w:i/>
        </w:rPr>
        <w:t xml:space="preserve"> </w:t>
      </w:r>
      <w:r>
        <w:rPr>
          <w:b/>
        </w:rPr>
        <w:t>(</w:t>
      </w:r>
      <w:r>
        <w:rPr>
          <w:i/>
        </w:rPr>
        <w:t>таблицы, графики, диаграммы, рисунки, фото</w:t>
      </w:r>
      <w:r>
        <w:rPr>
          <w:b/>
        </w:rPr>
        <w:t>).</w:t>
      </w:r>
    </w:p>
    <w:p w:rsidR="00A94CD1" w:rsidRDefault="00A94CD1" w:rsidP="00774767">
      <w:pPr>
        <w:jc w:val="right"/>
        <w:rPr>
          <w:bCs/>
          <w:i/>
        </w:rPr>
      </w:pPr>
    </w:p>
    <w:p w:rsidR="00A94CD1" w:rsidRDefault="00A94CD1" w:rsidP="00774767">
      <w:pPr>
        <w:jc w:val="right"/>
        <w:rPr>
          <w:bCs/>
          <w:i/>
        </w:rPr>
      </w:pPr>
    </w:p>
    <w:p w:rsidR="00774767" w:rsidRDefault="00774767" w:rsidP="00774767">
      <w:pPr>
        <w:jc w:val="right"/>
        <w:rPr>
          <w:bCs/>
          <w:i/>
        </w:rPr>
      </w:pPr>
      <w:r>
        <w:rPr>
          <w:bCs/>
          <w:i/>
        </w:rPr>
        <w:lastRenderedPageBreak/>
        <w:t>Приложение 4.</w:t>
      </w:r>
    </w:p>
    <w:tbl>
      <w:tblPr>
        <w:tblW w:w="10500" w:type="dxa"/>
        <w:jc w:val="center"/>
        <w:tblInd w:w="-4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22"/>
        <w:gridCol w:w="1995"/>
        <w:gridCol w:w="718"/>
        <w:gridCol w:w="259"/>
        <w:gridCol w:w="236"/>
        <w:gridCol w:w="117"/>
        <w:gridCol w:w="840"/>
        <w:gridCol w:w="329"/>
        <w:gridCol w:w="97"/>
        <w:gridCol w:w="495"/>
        <w:gridCol w:w="2492"/>
      </w:tblGrid>
      <w:tr w:rsidR="00774767" w:rsidTr="00774767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767" w:rsidRDefault="00774767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856DF" w:rsidRDefault="000856DF" w:rsidP="000856DF">
            <w:pPr>
              <w:jc w:val="center"/>
              <w:rPr>
                <w:bCs/>
              </w:rPr>
            </w:pPr>
            <w:r w:rsidRPr="000856DF">
              <w:rPr>
                <w:bCs/>
                <w:sz w:val="22"/>
                <w:szCs w:val="22"/>
              </w:rPr>
              <w:t xml:space="preserve">Финансовое управление </w:t>
            </w:r>
            <w:r w:rsidR="00774767" w:rsidRPr="000856DF">
              <w:rPr>
                <w:bCs/>
                <w:sz w:val="22"/>
                <w:szCs w:val="22"/>
              </w:rPr>
              <w:t>Администраци</w:t>
            </w:r>
            <w:r w:rsidRPr="000856DF">
              <w:rPr>
                <w:bCs/>
                <w:sz w:val="22"/>
                <w:szCs w:val="22"/>
              </w:rPr>
              <w:t>и</w:t>
            </w:r>
            <w:r w:rsidR="00E5782C">
              <w:rPr>
                <w:bCs/>
                <w:sz w:val="22"/>
                <w:szCs w:val="22"/>
              </w:rPr>
              <w:t xml:space="preserve"> ГО г</w:t>
            </w:r>
            <w:proofErr w:type="gramStart"/>
            <w:r w:rsidR="00E5782C">
              <w:rPr>
                <w:bCs/>
                <w:sz w:val="22"/>
                <w:szCs w:val="22"/>
              </w:rPr>
              <w:t>.У</w:t>
            </w:r>
            <w:proofErr w:type="gramEnd"/>
            <w:r w:rsidR="00E5782C">
              <w:rPr>
                <w:bCs/>
                <w:sz w:val="22"/>
                <w:szCs w:val="22"/>
              </w:rPr>
              <w:t>фа</w:t>
            </w:r>
          </w:p>
          <w:p w:rsidR="00774767" w:rsidRPr="000856DF" w:rsidRDefault="00774767" w:rsidP="000856DF">
            <w:pPr>
              <w:jc w:val="center"/>
              <w:rPr>
                <w:b/>
                <w:bCs/>
              </w:rPr>
            </w:pPr>
            <w:r w:rsidRPr="000856DF">
              <w:rPr>
                <w:bCs/>
                <w:sz w:val="22"/>
                <w:szCs w:val="22"/>
              </w:rPr>
              <w:t xml:space="preserve">(МБОУ </w:t>
            </w:r>
            <w:r w:rsidR="000856DF" w:rsidRPr="000856DF">
              <w:rPr>
                <w:bCs/>
                <w:sz w:val="22"/>
                <w:szCs w:val="22"/>
              </w:rPr>
              <w:t>«</w:t>
            </w:r>
            <w:r w:rsidRPr="000856DF">
              <w:rPr>
                <w:bCs/>
                <w:sz w:val="22"/>
                <w:szCs w:val="22"/>
              </w:rPr>
              <w:t>Гимназия № 39</w:t>
            </w:r>
            <w:r w:rsidR="000856DF" w:rsidRPr="000856DF">
              <w:rPr>
                <w:bCs/>
                <w:sz w:val="22"/>
                <w:szCs w:val="22"/>
              </w:rPr>
              <w:t>»</w:t>
            </w:r>
            <w:r w:rsidRPr="000856DF">
              <w:rPr>
                <w:bCs/>
                <w:sz w:val="22"/>
                <w:szCs w:val="22"/>
              </w:rPr>
              <w:t xml:space="preserve"> л/с 20304074160)</w:t>
            </w:r>
          </w:p>
        </w:tc>
      </w:tr>
      <w:tr w:rsidR="00774767" w:rsidTr="00774767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74767" w:rsidTr="00774767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74767" w:rsidRDefault="00774767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0275008364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74767" w:rsidRDefault="0077476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4767" w:rsidRDefault="00774767">
            <w:pPr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774767" w:rsidRDefault="00774767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40701810600003000002</w:t>
            </w:r>
          </w:p>
        </w:tc>
      </w:tr>
      <w:tr w:rsidR="00774767" w:rsidTr="00774767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              (номер счета получателя платежа)</w:t>
            </w:r>
          </w:p>
        </w:tc>
      </w:tr>
      <w:tr w:rsidR="00774767" w:rsidTr="00774767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74767" w:rsidRDefault="0077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Отделение НБ Республика Башкортостан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74767" w:rsidRDefault="00774767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4767" w:rsidRDefault="00774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774767" w:rsidRDefault="00774767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048073001</w:t>
            </w:r>
          </w:p>
        </w:tc>
      </w:tr>
      <w:tr w:rsidR="00774767" w:rsidTr="00774767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74767" w:rsidTr="00774767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74767" w:rsidRDefault="00777B6B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КБК  </w:t>
            </w:r>
            <w:r w:rsidRPr="00777B6B">
              <w:rPr>
                <w:bCs/>
                <w:sz w:val="22"/>
                <w:szCs w:val="22"/>
                <w:u w:val="single"/>
              </w:rPr>
              <w:t>3000000004/775/0183/155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856DF" w:rsidRPr="00E5782C" w:rsidRDefault="000856DF">
            <w:r w:rsidRPr="00E5782C">
              <w:rPr>
                <w:bCs/>
              </w:rPr>
              <w:t>КПП 027501001</w:t>
            </w:r>
            <w:r w:rsidR="00E5782C">
              <w:rPr>
                <w:bCs/>
              </w:rPr>
              <w:t xml:space="preserve">     ОКТМО 80701000</w:t>
            </w:r>
          </w:p>
        </w:tc>
      </w:tr>
      <w:tr w:rsidR="00774767" w:rsidTr="00774767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74767" w:rsidRPr="00511801" w:rsidRDefault="00511801" w:rsidP="00511801">
            <w:pPr>
              <w:ind w:right="-169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774767" w:rsidRPr="00511801">
              <w:rPr>
                <w:bCs/>
                <w:sz w:val="20"/>
                <w:szCs w:val="20"/>
              </w:rPr>
              <w:t>В</w:t>
            </w:r>
            <w:r w:rsidR="00790D8D">
              <w:rPr>
                <w:bCs/>
                <w:sz w:val="20"/>
                <w:szCs w:val="20"/>
              </w:rPr>
              <w:t>знос  на проведение</w:t>
            </w:r>
            <w:r w:rsidRPr="00511801">
              <w:rPr>
                <w:bCs/>
                <w:sz w:val="20"/>
                <w:szCs w:val="20"/>
              </w:rPr>
              <w:t xml:space="preserve"> Фестиваля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767" w:rsidRDefault="00774767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74767" w:rsidRDefault="00774767">
            <w:pPr>
              <w:rPr>
                <w:sz w:val="16"/>
                <w:szCs w:val="16"/>
              </w:rPr>
            </w:pPr>
          </w:p>
        </w:tc>
      </w:tr>
      <w:tr w:rsidR="00774767" w:rsidTr="00774767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</w:t>
            </w:r>
            <w:r w:rsidR="00511801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(наименование платежа)                                                               (номер лицевого счета (код) плательщика)</w:t>
            </w:r>
          </w:p>
        </w:tc>
      </w:tr>
      <w:tr w:rsidR="00774767" w:rsidTr="00774767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74767" w:rsidRDefault="00774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74767" w:rsidRDefault="00774767">
            <w:pPr>
              <w:rPr>
                <w:b/>
                <w:sz w:val="18"/>
                <w:szCs w:val="18"/>
              </w:rPr>
            </w:pPr>
          </w:p>
        </w:tc>
      </w:tr>
      <w:tr w:rsidR="00774767" w:rsidTr="00774767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74767" w:rsidRDefault="00774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74767" w:rsidRDefault="00774767">
            <w:pPr>
              <w:rPr>
                <w:sz w:val="18"/>
                <w:szCs w:val="18"/>
              </w:rPr>
            </w:pPr>
          </w:p>
        </w:tc>
      </w:tr>
      <w:tr w:rsidR="00774767" w:rsidTr="00774767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_____ руб.  00 коп.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74767" w:rsidTr="00774767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774767" w:rsidTr="000856DF">
        <w:trPr>
          <w:cantSplit/>
          <w:trHeight w:val="416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74767" w:rsidTr="000856DF">
        <w:trPr>
          <w:cantSplit/>
          <w:trHeight w:val="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767" w:rsidRDefault="00774767" w:rsidP="000856DF">
            <w:pPr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56DF" w:rsidRDefault="000856DF" w:rsidP="000856DF">
            <w:pPr>
              <w:rPr>
                <w:b/>
                <w:bCs/>
                <w:sz w:val="16"/>
                <w:szCs w:val="16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74767" w:rsidRDefault="0077476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74767" w:rsidRDefault="00774767">
            <w:pPr>
              <w:rPr>
                <w:sz w:val="8"/>
                <w:szCs w:val="8"/>
              </w:rPr>
            </w:pPr>
          </w:p>
        </w:tc>
      </w:tr>
      <w:tr w:rsidR="00774767" w:rsidTr="000856DF">
        <w:trPr>
          <w:cantSplit/>
          <w:trHeight w:val="17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856DF" w:rsidRDefault="000856DF" w:rsidP="000856DF">
            <w:pPr>
              <w:jc w:val="center"/>
              <w:rPr>
                <w:bCs/>
              </w:rPr>
            </w:pPr>
            <w:r w:rsidRPr="000856DF">
              <w:rPr>
                <w:bCs/>
                <w:sz w:val="22"/>
                <w:szCs w:val="22"/>
              </w:rPr>
              <w:t>Финансовое управление Администрации</w:t>
            </w:r>
            <w:r w:rsidR="00E5782C">
              <w:rPr>
                <w:bCs/>
                <w:sz w:val="22"/>
                <w:szCs w:val="22"/>
              </w:rPr>
              <w:t xml:space="preserve"> ГО г</w:t>
            </w:r>
            <w:proofErr w:type="gramStart"/>
            <w:r w:rsidR="00E5782C">
              <w:rPr>
                <w:bCs/>
                <w:sz w:val="22"/>
                <w:szCs w:val="22"/>
              </w:rPr>
              <w:t>.У</w:t>
            </w:r>
            <w:proofErr w:type="gramEnd"/>
            <w:r w:rsidR="00E5782C">
              <w:rPr>
                <w:bCs/>
                <w:sz w:val="22"/>
                <w:szCs w:val="22"/>
              </w:rPr>
              <w:t>фа</w:t>
            </w:r>
          </w:p>
          <w:p w:rsidR="00774767" w:rsidRPr="000856DF" w:rsidRDefault="000856DF" w:rsidP="000856DF">
            <w:pPr>
              <w:jc w:val="center"/>
            </w:pPr>
            <w:r w:rsidRPr="000856DF">
              <w:rPr>
                <w:bCs/>
                <w:sz w:val="22"/>
                <w:szCs w:val="22"/>
              </w:rPr>
              <w:t>(МБОУ «Гимназия № 39» л/с 20304074160)</w:t>
            </w:r>
          </w:p>
        </w:tc>
      </w:tr>
      <w:tr w:rsidR="00774767" w:rsidTr="00774767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P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74767" w:rsidTr="00774767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74767" w:rsidRPr="009F626B" w:rsidRDefault="00774767">
            <w:pPr>
              <w:jc w:val="center"/>
            </w:pPr>
            <w:r w:rsidRPr="009F626B">
              <w:rPr>
                <w:bCs/>
                <w:sz w:val="22"/>
                <w:szCs w:val="22"/>
              </w:rPr>
              <w:t>0275008364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74767" w:rsidRPr="009F626B" w:rsidRDefault="0077476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4767" w:rsidRPr="009F626B" w:rsidRDefault="00774767"/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774767" w:rsidRPr="009F626B" w:rsidRDefault="00774767">
            <w:pPr>
              <w:jc w:val="center"/>
            </w:pPr>
            <w:r w:rsidRPr="009F626B">
              <w:rPr>
                <w:bCs/>
                <w:sz w:val="22"/>
                <w:szCs w:val="22"/>
              </w:rPr>
              <w:t>40701810600003000002</w:t>
            </w:r>
          </w:p>
        </w:tc>
      </w:tr>
      <w:tr w:rsidR="00774767" w:rsidTr="00774767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774767" w:rsidTr="00774767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P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74767" w:rsidRDefault="0077476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Отделение НБ Республика Башкортостан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74767" w:rsidRDefault="00774767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4767" w:rsidRDefault="00774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8"/>
                <w:szCs w:val="18"/>
              </w:rPr>
            </w:pPr>
            <w:r>
              <w:rPr>
                <w:bCs/>
              </w:rPr>
              <w:t>048073001</w:t>
            </w:r>
          </w:p>
        </w:tc>
      </w:tr>
      <w:tr w:rsidR="00774767" w:rsidTr="00774767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(наименование банка получателя платежа)</w:t>
            </w:r>
          </w:p>
        </w:tc>
      </w:tr>
      <w:tr w:rsidR="00774767" w:rsidTr="00774767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74767" w:rsidRDefault="00774767" w:rsidP="00777B6B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КБК  </w:t>
            </w:r>
            <w:r w:rsidR="00777B6B" w:rsidRPr="00777B6B">
              <w:rPr>
                <w:bCs/>
                <w:sz w:val="22"/>
                <w:szCs w:val="22"/>
                <w:u w:val="single"/>
              </w:rPr>
              <w:t>3000000004/775/0183/155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856DF" w:rsidRPr="00E5782C" w:rsidRDefault="000856DF" w:rsidP="000856DF">
            <w:r w:rsidRPr="00E5782C">
              <w:rPr>
                <w:bCs/>
              </w:rPr>
              <w:t>КПП 027501001</w:t>
            </w:r>
            <w:r w:rsidR="00E5782C">
              <w:rPr>
                <w:bCs/>
              </w:rPr>
              <w:t xml:space="preserve">     ОКТМО 80701000</w:t>
            </w:r>
          </w:p>
        </w:tc>
      </w:tr>
      <w:tr w:rsidR="00774767" w:rsidTr="00774767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74767" w:rsidRPr="00511801" w:rsidRDefault="00511801" w:rsidP="00511801">
            <w:pPr>
              <w:ind w:right="-169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790D8D">
              <w:rPr>
                <w:bCs/>
                <w:sz w:val="20"/>
                <w:szCs w:val="20"/>
              </w:rPr>
              <w:t>Взнос  на проведение</w:t>
            </w:r>
            <w:r w:rsidR="00774767" w:rsidRPr="00511801">
              <w:rPr>
                <w:bCs/>
                <w:sz w:val="20"/>
                <w:szCs w:val="20"/>
              </w:rPr>
              <w:t xml:space="preserve"> Фестиваля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767" w:rsidRDefault="00774767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74767" w:rsidRDefault="00774767">
            <w:pPr>
              <w:rPr>
                <w:sz w:val="18"/>
                <w:szCs w:val="18"/>
              </w:rPr>
            </w:pPr>
          </w:p>
        </w:tc>
      </w:tr>
      <w:tr w:rsidR="00774767" w:rsidTr="00774767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</w:t>
            </w:r>
            <w:r w:rsidR="00511801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(наименование платежа)                                                               (номер лицевого счета (код) плательщика)</w:t>
            </w:r>
          </w:p>
        </w:tc>
      </w:tr>
      <w:tr w:rsidR="00774767" w:rsidTr="00774767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Pr="00774767" w:rsidRDefault="007747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74767" w:rsidRDefault="00774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74767" w:rsidRDefault="00774767">
            <w:pPr>
              <w:rPr>
                <w:b/>
                <w:sz w:val="18"/>
                <w:szCs w:val="18"/>
              </w:rPr>
            </w:pPr>
          </w:p>
        </w:tc>
      </w:tr>
      <w:tr w:rsidR="00774767" w:rsidTr="00774767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74767" w:rsidRDefault="00774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74767" w:rsidRDefault="00774767">
            <w:pPr>
              <w:rPr>
                <w:b/>
                <w:sz w:val="18"/>
                <w:szCs w:val="18"/>
              </w:rPr>
            </w:pPr>
          </w:p>
        </w:tc>
      </w:tr>
      <w:tr w:rsidR="00774767" w:rsidTr="00774767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_______ руб.  00 коп.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74767" w:rsidTr="00774767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74767" w:rsidRDefault="00774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774767" w:rsidTr="00774767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4767" w:rsidRDefault="0077476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74767" w:rsidRDefault="007747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774767" w:rsidRDefault="00774767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774767" w:rsidRDefault="00774767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774767" w:rsidRDefault="00774767" w:rsidP="009F626B"/>
    <w:sectPr w:rsidR="00774767" w:rsidSect="00774767">
      <w:footerReference w:type="default" r:id="rId15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A6" w:rsidRDefault="00DE09A6" w:rsidP="00774767">
      <w:r>
        <w:separator/>
      </w:r>
    </w:p>
  </w:endnote>
  <w:endnote w:type="continuationSeparator" w:id="0">
    <w:p w:rsidR="00DE09A6" w:rsidRDefault="00DE09A6" w:rsidP="0077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skerville Win95BT">
    <w:altName w:val="Times New Roman"/>
    <w:panose1 w:val="00000000000000000000"/>
    <w:charset w:val="00"/>
    <w:family w:val="auto"/>
    <w:notTrueType/>
    <w:pitch w:val="default"/>
    <w:sig w:usb0="306C2D0E" w:usb1="306C2B47" w:usb2="0012F6BC" w:usb3="00000001" w:csb0="00000001" w:csb1="0012F89C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03765"/>
    </w:sdtPr>
    <w:sdtContent>
      <w:p w:rsidR="00782690" w:rsidRDefault="00FA4071">
        <w:pPr>
          <w:pStyle w:val="a6"/>
          <w:jc w:val="right"/>
        </w:pPr>
        <w:fldSimple w:instr="PAGE   \* MERGEFORMAT">
          <w:r w:rsidR="003D6249">
            <w:rPr>
              <w:noProof/>
            </w:rPr>
            <w:t>12</w:t>
          </w:r>
        </w:fldSimple>
      </w:p>
    </w:sdtContent>
  </w:sdt>
  <w:p w:rsidR="00782690" w:rsidRDefault="007826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A6" w:rsidRDefault="00DE09A6" w:rsidP="00774767">
      <w:r>
        <w:separator/>
      </w:r>
    </w:p>
  </w:footnote>
  <w:footnote w:type="continuationSeparator" w:id="0">
    <w:p w:rsidR="00DE09A6" w:rsidRDefault="00DE09A6" w:rsidP="00774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2F5"/>
    <w:multiLevelType w:val="hybridMultilevel"/>
    <w:tmpl w:val="B52E421E"/>
    <w:lvl w:ilvl="0" w:tplc="04904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14B96"/>
    <w:multiLevelType w:val="hybridMultilevel"/>
    <w:tmpl w:val="F020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4DD"/>
    <w:multiLevelType w:val="hybridMultilevel"/>
    <w:tmpl w:val="DF52C8B4"/>
    <w:lvl w:ilvl="0" w:tplc="447245F0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0CE00E3B"/>
    <w:multiLevelType w:val="hybridMultilevel"/>
    <w:tmpl w:val="3DEAC7BA"/>
    <w:lvl w:ilvl="0" w:tplc="D7EC367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F3C93"/>
    <w:multiLevelType w:val="hybridMultilevel"/>
    <w:tmpl w:val="24505A32"/>
    <w:lvl w:ilvl="0" w:tplc="C352C9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17568E"/>
    <w:multiLevelType w:val="hybridMultilevel"/>
    <w:tmpl w:val="BC7A26FE"/>
    <w:lvl w:ilvl="0" w:tplc="07BAB13E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28C7C19"/>
    <w:multiLevelType w:val="hybridMultilevel"/>
    <w:tmpl w:val="4F32AF26"/>
    <w:lvl w:ilvl="0" w:tplc="437C8236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>
    <w:nsid w:val="27581CA6"/>
    <w:multiLevelType w:val="hybridMultilevel"/>
    <w:tmpl w:val="2624A1E0"/>
    <w:lvl w:ilvl="0" w:tplc="B5E0D6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2FAB63D3"/>
    <w:multiLevelType w:val="hybridMultilevel"/>
    <w:tmpl w:val="A9B886C2"/>
    <w:lvl w:ilvl="0" w:tplc="E16A1BA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2C365F"/>
    <w:multiLevelType w:val="hybridMultilevel"/>
    <w:tmpl w:val="56241DEC"/>
    <w:lvl w:ilvl="0" w:tplc="437C8236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>
    <w:nsid w:val="3ADE0ED2"/>
    <w:multiLevelType w:val="multilevel"/>
    <w:tmpl w:val="598E0842"/>
    <w:lvl w:ilvl="0">
      <w:start w:val="1"/>
      <w:numFmt w:val="decimal"/>
      <w:lvlText w:val="%1."/>
      <w:lvlJc w:val="left"/>
      <w:pPr>
        <w:ind w:left="5069" w:hanging="390"/>
      </w:pPr>
      <w:rPr>
        <w:rFonts w:ascii="Arial" w:hAnsi="Arial" w:cs="Arial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6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i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6"/>
      </w:rPr>
    </w:lvl>
  </w:abstractNum>
  <w:abstractNum w:abstractNumId="11">
    <w:nsid w:val="3D8A1EBB"/>
    <w:multiLevelType w:val="hybridMultilevel"/>
    <w:tmpl w:val="234ECDF0"/>
    <w:lvl w:ilvl="0" w:tplc="07BAB13E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8E1D1B"/>
    <w:multiLevelType w:val="hybridMultilevel"/>
    <w:tmpl w:val="4D065A4E"/>
    <w:lvl w:ilvl="0" w:tplc="FB5CBBF8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C3D8B"/>
    <w:multiLevelType w:val="hybridMultilevel"/>
    <w:tmpl w:val="17B87696"/>
    <w:lvl w:ilvl="0" w:tplc="B50E8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B3C47"/>
    <w:multiLevelType w:val="hybridMultilevel"/>
    <w:tmpl w:val="78CEF712"/>
    <w:lvl w:ilvl="0" w:tplc="EE12E5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2DF218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63734F"/>
    <w:multiLevelType w:val="hybridMultilevel"/>
    <w:tmpl w:val="9372FD0A"/>
    <w:lvl w:ilvl="0" w:tplc="3B8A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F6992"/>
    <w:multiLevelType w:val="hybridMultilevel"/>
    <w:tmpl w:val="8BCA6DB0"/>
    <w:lvl w:ilvl="0" w:tplc="EE12E5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640211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E31608"/>
    <w:multiLevelType w:val="hybridMultilevel"/>
    <w:tmpl w:val="05063A32"/>
    <w:lvl w:ilvl="0" w:tplc="17904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334B03"/>
    <w:multiLevelType w:val="hybridMultilevel"/>
    <w:tmpl w:val="FC6EC88E"/>
    <w:lvl w:ilvl="0" w:tplc="07BAB1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AE0FF6"/>
    <w:multiLevelType w:val="hybridMultilevel"/>
    <w:tmpl w:val="07021AEA"/>
    <w:lvl w:ilvl="0" w:tplc="437C82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CFD6F88"/>
    <w:multiLevelType w:val="hybridMultilevel"/>
    <w:tmpl w:val="EB14238C"/>
    <w:lvl w:ilvl="0" w:tplc="2CBE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5087C"/>
    <w:multiLevelType w:val="hybridMultilevel"/>
    <w:tmpl w:val="569AE56C"/>
    <w:lvl w:ilvl="0" w:tplc="07BAB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305972"/>
    <w:multiLevelType w:val="hybridMultilevel"/>
    <w:tmpl w:val="B19653B8"/>
    <w:lvl w:ilvl="0" w:tplc="5284E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051889"/>
    <w:multiLevelType w:val="multilevel"/>
    <w:tmpl w:val="BFC6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20"/>
        </w:tabs>
        <w:ind w:left="8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0"/>
        </w:tabs>
        <w:ind w:left="16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80"/>
        </w:tabs>
        <w:ind w:left="20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</w:num>
  <w:num w:numId="7">
    <w:abstractNumId w:val="22"/>
  </w:num>
  <w:num w:numId="8">
    <w:abstractNumId w:val="22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21"/>
  </w:num>
  <w:num w:numId="14">
    <w:abstractNumId w:val="21"/>
  </w:num>
  <w:num w:numId="15">
    <w:abstractNumId w:val="18"/>
  </w:num>
  <w:num w:numId="16">
    <w:abstractNumId w:val="18"/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2"/>
  </w:num>
  <w:num w:numId="24">
    <w:abstractNumId w:val="12"/>
  </w:num>
  <w:num w:numId="25">
    <w:abstractNumId w:val="16"/>
  </w:num>
  <w:num w:numId="26">
    <w:abstractNumId w:val="16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</w:num>
  <w:num w:numId="31">
    <w:abstractNumId w:val="2"/>
  </w:num>
  <w:num w:numId="32">
    <w:abstractNumId w:val="2"/>
  </w:num>
  <w:num w:numId="33">
    <w:abstractNumId w:val="6"/>
  </w:num>
  <w:num w:numId="34">
    <w:abstractNumId w:val="6"/>
  </w:num>
  <w:num w:numId="35">
    <w:abstractNumId w:val="19"/>
  </w:num>
  <w:num w:numId="36">
    <w:abstractNumId w:val="19"/>
  </w:num>
  <w:num w:numId="37">
    <w:abstractNumId w:val="14"/>
  </w:num>
  <w:num w:numId="38">
    <w:abstractNumId w:val="14"/>
  </w:num>
  <w:num w:numId="39">
    <w:abstractNumId w:val="0"/>
  </w:num>
  <w:num w:numId="40">
    <w:abstractNumId w:val="0"/>
  </w:num>
  <w:num w:numId="41">
    <w:abstractNumId w:val="3"/>
  </w:num>
  <w:num w:numId="42">
    <w:abstractNumId w:val="15"/>
  </w:num>
  <w:num w:numId="43">
    <w:abstractNumId w:val="1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E5"/>
    <w:rsid w:val="0004486B"/>
    <w:rsid w:val="00076196"/>
    <w:rsid w:val="000856DF"/>
    <w:rsid w:val="000975A3"/>
    <w:rsid w:val="000B1D17"/>
    <w:rsid w:val="0011489A"/>
    <w:rsid w:val="00117C52"/>
    <w:rsid w:val="00125E24"/>
    <w:rsid w:val="00130654"/>
    <w:rsid w:val="00144337"/>
    <w:rsid w:val="001450CE"/>
    <w:rsid w:val="00191680"/>
    <w:rsid w:val="001949DE"/>
    <w:rsid w:val="001B7C29"/>
    <w:rsid w:val="00213ED6"/>
    <w:rsid w:val="00216459"/>
    <w:rsid w:val="0022092C"/>
    <w:rsid w:val="00221C04"/>
    <w:rsid w:val="002F6321"/>
    <w:rsid w:val="0030719E"/>
    <w:rsid w:val="00316CB3"/>
    <w:rsid w:val="00322442"/>
    <w:rsid w:val="00356395"/>
    <w:rsid w:val="003B18C5"/>
    <w:rsid w:val="003C6BF4"/>
    <w:rsid w:val="003D6249"/>
    <w:rsid w:val="003E39C5"/>
    <w:rsid w:val="003E5503"/>
    <w:rsid w:val="00435919"/>
    <w:rsid w:val="00442996"/>
    <w:rsid w:val="00455478"/>
    <w:rsid w:val="004B4218"/>
    <w:rsid w:val="004D0910"/>
    <w:rsid w:val="004D4AE4"/>
    <w:rsid w:val="00502C99"/>
    <w:rsid w:val="00511801"/>
    <w:rsid w:val="005125C3"/>
    <w:rsid w:val="0054281B"/>
    <w:rsid w:val="00555A65"/>
    <w:rsid w:val="00562BC4"/>
    <w:rsid w:val="00571F3A"/>
    <w:rsid w:val="00592648"/>
    <w:rsid w:val="0059339E"/>
    <w:rsid w:val="005A4AA2"/>
    <w:rsid w:val="005D44DD"/>
    <w:rsid w:val="005D66CD"/>
    <w:rsid w:val="00606C3F"/>
    <w:rsid w:val="0065425A"/>
    <w:rsid w:val="00654F20"/>
    <w:rsid w:val="006A00A7"/>
    <w:rsid w:val="006B3BC1"/>
    <w:rsid w:val="006E6786"/>
    <w:rsid w:val="006F143D"/>
    <w:rsid w:val="00717A41"/>
    <w:rsid w:val="00741CB9"/>
    <w:rsid w:val="007733AF"/>
    <w:rsid w:val="00774767"/>
    <w:rsid w:val="00777B6B"/>
    <w:rsid w:val="00782690"/>
    <w:rsid w:val="00790D8D"/>
    <w:rsid w:val="0079267C"/>
    <w:rsid w:val="007A01AF"/>
    <w:rsid w:val="007B4175"/>
    <w:rsid w:val="007B7A14"/>
    <w:rsid w:val="007C5C0F"/>
    <w:rsid w:val="007F2E45"/>
    <w:rsid w:val="008225FD"/>
    <w:rsid w:val="00830A53"/>
    <w:rsid w:val="00894E75"/>
    <w:rsid w:val="008B432C"/>
    <w:rsid w:val="008B56A2"/>
    <w:rsid w:val="008B6119"/>
    <w:rsid w:val="008D17A1"/>
    <w:rsid w:val="008F7063"/>
    <w:rsid w:val="0092426B"/>
    <w:rsid w:val="00933A77"/>
    <w:rsid w:val="00936F76"/>
    <w:rsid w:val="00947619"/>
    <w:rsid w:val="00967A81"/>
    <w:rsid w:val="009702DC"/>
    <w:rsid w:val="00974F95"/>
    <w:rsid w:val="00990E9B"/>
    <w:rsid w:val="009A0E74"/>
    <w:rsid w:val="009A3C9D"/>
    <w:rsid w:val="009F5039"/>
    <w:rsid w:val="009F626B"/>
    <w:rsid w:val="00A35BDD"/>
    <w:rsid w:val="00A36DFE"/>
    <w:rsid w:val="00A5299D"/>
    <w:rsid w:val="00A94CD1"/>
    <w:rsid w:val="00AA5CE5"/>
    <w:rsid w:val="00AB18D8"/>
    <w:rsid w:val="00AB59BF"/>
    <w:rsid w:val="00AD6314"/>
    <w:rsid w:val="00AE5231"/>
    <w:rsid w:val="00AF4E96"/>
    <w:rsid w:val="00AF50B5"/>
    <w:rsid w:val="00B01679"/>
    <w:rsid w:val="00B03504"/>
    <w:rsid w:val="00B15BA1"/>
    <w:rsid w:val="00B17FD6"/>
    <w:rsid w:val="00B36469"/>
    <w:rsid w:val="00B431D9"/>
    <w:rsid w:val="00B82FF2"/>
    <w:rsid w:val="00BB6E41"/>
    <w:rsid w:val="00BD4718"/>
    <w:rsid w:val="00BD51E3"/>
    <w:rsid w:val="00BD6F9C"/>
    <w:rsid w:val="00C27294"/>
    <w:rsid w:val="00C273CA"/>
    <w:rsid w:val="00C34C83"/>
    <w:rsid w:val="00C92483"/>
    <w:rsid w:val="00CA3D7A"/>
    <w:rsid w:val="00CB0114"/>
    <w:rsid w:val="00D15354"/>
    <w:rsid w:val="00D23158"/>
    <w:rsid w:val="00D33D90"/>
    <w:rsid w:val="00D61B45"/>
    <w:rsid w:val="00D71371"/>
    <w:rsid w:val="00D7341D"/>
    <w:rsid w:val="00D74B36"/>
    <w:rsid w:val="00D83C2C"/>
    <w:rsid w:val="00DA6503"/>
    <w:rsid w:val="00DE04EF"/>
    <w:rsid w:val="00DE09A6"/>
    <w:rsid w:val="00DE0CDA"/>
    <w:rsid w:val="00E01A72"/>
    <w:rsid w:val="00E05AF3"/>
    <w:rsid w:val="00E0690E"/>
    <w:rsid w:val="00E40093"/>
    <w:rsid w:val="00E4130D"/>
    <w:rsid w:val="00E50B74"/>
    <w:rsid w:val="00E5313B"/>
    <w:rsid w:val="00E5782C"/>
    <w:rsid w:val="00E60183"/>
    <w:rsid w:val="00E64ED7"/>
    <w:rsid w:val="00E82E01"/>
    <w:rsid w:val="00E86F42"/>
    <w:rsid w:val="00EA7EC5"/>
    <w:rsid w:val="00EA7FCF"/>
    <w:rsid w:val="00EB1E37"/>
    <w:rsid w:val="00ED3096"/>
    <w:rsid w:val="00ED33AA"/>
    <w:rsid w:val="00EE439B"/>
    <w:rsid w:val="00EF0383"/>
    <w:rsid w:val="00F04E56"/>
    <w:rsid w:val="00F31F4E"/>
    <w:rsid w:val="00F33560"/>
    <w:rsid w:val="00F5707F"/>
    <w:rsid w:val="00F60CC1"/>
    <w:rsid w:val="00F70178"/>
    <w:rsid w:val="00F72444"/>
    <w:rsid w:val="00F72E1A"/>
    <w:rsid w:val="00F73A7D"/>
    <w:rsid w:val="00F8582D"/>
    <w:rsid w:val="00FA4071"/>
    <w:rsid w:val="00FE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767"/>
    <w:pPr>
      <w:keepNext/>
      <w:widowControl w:val="0"/>
      <w:snapToGrid w:val="0"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774767"/>
    <w:pPr>
      <w:keepNext/>
      <w:widowControl w:val="0"/>
      <w:snapToGrid w:val="0"/>
      <w:ind w:left="376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4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7747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76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4767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74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774767"/>
    <w:pPr>
      <w:widowControl w:val="0"/>
      <w:snapToGrid w:val="0"/>
      <w:ind w:left="1080" w:right="1400"/>
      <w:jc w:val="center"/>
    </w:pPr>
    <w:rPr>
      <w:b/>
      <w:sz w:val="32"/>
      <w:szCs w:val="20"/>
    </w:rPr>
  </w:style>
  <w:style w:type="character" w:customStyle="1" w:styleId="11">
    <w:name w:val="Название Знак1"/>
    <w:aliases w:val="Знак Знак Знак1"/>
    <w:basedOn w:val="a0"/>
    <w:link w:val="a9"/>
    <w:locked/>
    <w:rsid w:val="00774767"/>
    <w:rPr>
      <w:b/>
      <w:bCs/>
      <w:sz w:val="24"/>
      <w:szCs w:val="24"/>
    </w:rPr>
  </w:style>
  <w:style w:type="paragraph" w:styleId="a9">
    <w:name w:val="Title"/>
    <w:aliases w:val="Знак Знак"/>
    <w:basedOn w:val="a"/>
    <w:link w:val="11"/>
    <w:qFormat/>
    <w:rsid w:val="00774767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Название Знак"/>
    <w:aliases w:val="Знак Знак Знак"/>
    <w:basedOn w:val="a0"/>
    <w:rsid w:val="00774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2"/>
    <w:semiHidden/>
    <w:unhideWhenUsed/>
    <w:rsid w:val="00774767"/>
    <w:pPr>
      <w:widowControl w:val="0"/>
      <w:snapToGrid w:val="0"/>
      <w:spacing w:before="260" w:line="259" w:lineRule="auto"/>
      <w:jc w:val="both"/>
    </w:pPr>
    <w:rPr>
      <w:szCs w:val="20"/>
    </w:rPr>
  </w:style>
  <w:style w:type="character" w:customStyle="1" w:styleId="ac">
    <w:name w:val="Основной текст Знак"/>
    <w:basedOn w:val="a0"/>
    <w:uiPriority w:val="99"/>
    <w:semiHidden/>
    <w:rsid w:val="00774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74767"/>
    <w:pPr>
      <w:widowControl w:val="0"/>
      <w:snapToGrid w:val="0"/>
      <w:spacing w:line="259" w:lineRule="auto"/>
      <w:ind w:left="320"/>
      <w:jc w:val="both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74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7747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476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74767"/>
    <w:pPr>
      <w:ind w:left="708"/>
    </w:pPr>
  </w:style>
  <w:style w:type="paragraph" w:customStyle="1" w:styleId="af0">
    <w:name w:val="Знак"/>
    <w:basedOn w:val="a"/>
    <w:rsid w:val="00774767"/>
    <w:rPr>
      <w:lang w:val="pl-PL" w:eastAsia="pl-PL"/>
    </w:rPr>
  </w:style>
  <w:style w:type="paragraph" w:customStyle="1" w:styleId="af1">
    <w:name w:val="Знак Знак Знак Знак Знак"/>
    <w:basedOn w:val="a"/>
    <w:rsid w:val="00774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774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774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02-">
    <w:name w:val="02-Парагр Знак"/>
    <w:link w:val="02-0"/>
    <w:locked/>
    <w:rsid w:val="00774767"/>
    <w:rPr>
      <w:rFonts w:ascii="Baskerville Win95BT" w:eastAsia="Baskerville Win95BT" w:hAnsi="Baskerville Win95BT" w:cs="Baskerville Win95BT"/>
      <w:b/>
      <w:bCs/>
      <w:caps/>
      <w:noProof/>
      <w:sz w:val="24"/>
      <w:szCs w:val="24"/>
    </w:rPr>
  </w:style>
  <w:style w:type="paragraph" w:customStyle="1" w:styleId="02-0">
    <w:name w:val="02-Парагр"/>
    <w:basedOn w:val="a"/>
    <w:link w:val="02-"/>
    <w:rsid w:val="0077476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eastAsia="Baskerville Win95BT" w:hAnsi="Baskerville Win95BT" w:cs="Baskerville Win95BT"/>
      <w:b/>
      <w:bCs/>
      <w:caps/>
      <w:noProof/>
      <w:lang w:eastAsia="en-US"/>
    </w:rPr>
  </w:style>
  <w:style w:type="character" w:customStyle="1" w:styleId="03-">
    <w:name w:val="03-Пункт Знак"/>
    <w:link w:val="03-0"/>
    <w:uiPriority w:val="99"/>
    <w:locked/>
    <w:rsid w:val="00774767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03-0">
    <w:name w:val="03-Пункт"/>
    <w:basedOn w:val="a"/>
    <w:link w:val="03-"/>
    <w:uiPriority w:val="99"/>
    <w:rsid w:val="0077476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eastAsiaTheme="minorHAnsi" w:hAnsi="AGOpusHighResolution" w:cs="AGOpusHighResolution"/>
      <w:b/>
      <w:bCs/>
      <w:i/>
      <w:iCs/>
      <w:smallCaps/>
      <w:lang w:eastAsia="en-US"/>
    </w:rPr>
  </w:style>
  <w:style w:type="paragraph" w:customStyle="1" w:styleId="Default">
    <w:name w:val="Default"/>
    <w:rsid w:val="00774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Знак1"/>
    <w:link w:val="ab"/>
    <w:semiHidden/>
    <w:locked/>
    <w:rsid w:val="0077476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4">
    <w:name w:val="Table Grid"/>
    <w:basedOn w:val="a1"/>
    <w:rsid w:val="00774767"/>
    <w:pPr>
      <w:widowControl w:val="0"/>
      <w:spacing w:after="0" w:line="300" w:lineRule="auto"/>
      <w:ind w:left="760" w:hanging="4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774767"/>
    <w:rPr>
      <w:b/>
      <w:bCs/>
    </w:rPr>
  </w:style>
  <w:style w:type="paragraph" w:styleId="af6">
    <w:name w:val="header"/>
    <w:basedOn w:val="a"/>
    <w:link w:val="af7"/>
    <w:uiPriority w:val="99"/>
    <w:unhideWhenUsed/>
    <w:rsid w:val="0077476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74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767"/>
    <w:pPr>
      <w:keepNext/>
      <w:widowControl w:val="0"/>
      <w:snapToGrid w:val="0"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774767"/>
    <w:pPr>
      <w:keepNext/>
      <w:widowControl w:val="0"/>
      <w:snapToGrid w:val="0"/>
      <w:ind w:left="376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4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7747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76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4767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74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774767"/>
    <w:pPr>
      <w:widowControl w:val="0"/>
      <w:snapToGrid w:val="0"/>
      <w:ind w:left="1080" w:right="1400"/>
      <w:jc w:val="center"/>
    </w:pPr>
    <w:rPr>
      <w:b/>
      <w:sz w:val="32"/>
      <w:szCs w:val="20"/>
    </w:rPr>
  </w:style>
  <w:style w:type="character" w:customStyle="1" w:styleId="11">
    <w:name w:val="Название Знак1"/>
    <w:aliases w:val="Знак Знак Знак1"/>
    <w:basedOn w:val="a0"/>
    <w:link w:val="a9"/>
    <w:locked/>
    <w:rsid w:val="00774767"/>
    <w:rPr>
      <w:b/>
      <w:bCs/>
      <w:sz w:val="24"/>
      <w:szCs w:val="24"/>
    </w:rPr>
  </w:style>
  <w:style w:type="paragraph" w:styleId="a9">
    <w:name w:val="Title"/>
    <w:aliases w:val="Знак Знак"/>
    <w:basedOn w:val="a"/>
    <w:link w:val="11"/>
    <w:qFormat/>
    <w:rsid w:val="00774767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Название Знак"/>
    <w:aliases w:val="Знак Знак Знак"/>
    <w:basedOn w:val="a0"/>
    <w:rsid w:val="007747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2"/>
    <w:semiHidden/>
    <w:unhideWhenUsed/>
    <w:rsid w:val="00774767"/>
    <w:pPr>
      <w:widowControl w:val="0"/>
      <w:snapToGrid w:val="0"/>
      <w:spacing w:before="260" w:line="259" w:lineRule="auto"/>
      <w:jc w:val="both"/>
    </w:pPr>
    <w:rPr>
      <w:szCs w:val="20"/>
    </w:rPr>
  </w:style>
  <w:style w:type="character" w:customStyle="1" w:styleId="ac">
    <w:name w:val="Основной текст Знак"/>
    <w:basedOn w:val="a0"/>
    <w:uiPriority w:val="99"/>
    <w:semiHidden/>
    <w:rsid w:val="00774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74767"/>
    <w:pPr>
      <w:widowControl w:val="0"/>
      <w:snapToGrid w:val="0"/>
      <w:spacing w:line="259" w:lineRule="auto"/>
      <w:ind w:left="320"/>
      <w:jc w:val="both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74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7747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476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74767"/>
    <w:pPr>
      <w:ind w:left="708"/>
    </w:pPr>
  </w:style>
  <w:style w:type="paragraph" w:customStyle="1" w:styleId="af0">
    <w:name w:val="Знак"/>
    <w:basedOn w:val="a"/>
    <w:rsid w:val="00774767"/>
    <w:rPr>
      <w:lang w:val="pl-PL" w:eastAsia="pl-PL"/>
    </w:rPr>
  </w:style>
  <w:style w:type="paragraph" w:customStyle="1" w:styleId="af1">
    <w:name w:val="Знак Знак Знак Знак Знак"/>
    <w:basedOn w:val="a"/>
    <w:rsid w:val="00774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774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774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02-">
    <w:name w:val="02-Парагр Знак"/>
    <w:link w:val="02-0"/>
    <w:locked/>
    <w:rsid w:val="00774767"/>
    <w:rPr>
      <w:rFonts w:ascii="Baskerville Win95BT" w:eastAsia="Baskerville Win95BT" w:hAnsi="Baskerville Win95BT" w:cs="Baskerville Win95BT"/>
      <w:b/>
      <w:bCs/>
      <w:caps/>
      <w:noProof/>
      <w:sz w:val="24"/>
      <w:szCs w:val="24"/>
    </w:rPr>
  </w:style>
  <w:style w:type="paragraph" w:customStyle="1" w:styleId="02-0">
    <w:name w:val="02-Парагр"/>
    <w:basedOn w:val="a"/>
    <w:link w:val="02-"/>
    <w:rsid w:val="0077476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eastAsia="Baskerville Win95BT" w:hAnsi="Baskerville Win95BT" w:cs="Baskerville Win95BT"/>
      <w:b/>
      <w:bCs/>
      <w:caps/>
      <w:noProof/>
      <w:lang w:eastAsia="en-US"/>
    </w:rPr>
  </w:style>
  <w:style w:type="character" w:customStyle="1" w:styleId="03-">
    <w:name w:val="03-Пункт Знак"/>
    <w:link w:val="03-0"/>
    <w:uiPriority w:val="99"/>
    <w:locked/>
    <w:rsid w:val="00774767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03-0">
    <w:name w:val="03-Пункт"/>
    <w:basedOn w:val="a"/>
    <w:link w:val="03-"/>
    <w:uiPriority w:val="99"/>
    <w:rsid w:val="0077476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eastAsiaTheme="minorHAnsi" w:hAnsi="AGOpusHighResolution" w:cs="AGOpusHighResolution"/>
      <w:b/>
      <w:bCs/>
      <w:i/>
      <w:iCs/>
      <w:smallCaps/>
      <w:lang w:eastAsia="en-US"/>
    </w:rPr>
  </w:style>
  <w:style w:type="paragraph" w:customStyle="1" w:styleId="Default">
    <w:name w:val="Default"/>
    <w:rsid w:val="00774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Знак1"/>
    <w:link w:val="ab"/>
    <w:semiHidden/>
    <w:locked/>
    <w:rsid w:val="0077476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4">
    <w:name w:val="Table Grid"/>
    <w:basedOn w:val="a1"/>
    <w:rsid w:val="00774767"/>
    <w:pPr>
      <w:widowControl w:val="0"/>
      <w:spacing w:after="0" w:line="300" w:lineRule="auto"/>
      <w:ind w:left="760" w:hanging="4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774767"/>
    <w:rPr>
      <w:b/>
      <w:bCs/>
    </w:rPr>
  </w:style>
  <w:style w:type="paragraph" w:styleId="af6">
    <w:name w:val="header"/>
    <w:basedOn w:val="a"/>
    <w:link w:val="af7"/>
    <w:uiPriority w:val="99"/>
    <w:unhideWhenUsed/>
    <w:rsid w:val="0077476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74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rgkomitet_school39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orgkomitet_school39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orgkomitet_school3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Сутковая Тамара Владиславовна</dc:creator>
  <cp:lastModifiedBy>Александр Краюшкин</cp:lastModifiedBy>
  <cp:revision>2</cp:revision>
  <cp:lastPrinted>2019-01-16T08:48:00Z</cp:lastPrinted>
  <dcterms:created xsi:type="dcterms:W3CDTF">2020-01-07T06:27:00Z</dcterms:created>
  <dcterms:modified xsi:type="dcterms:W3CDTF">2020-01-07T06:27:00Z</dcterms:modified>
</cp:coreProperties>
</file>